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86" w:rsidRPr="00894582" w:rsidRDefault="003F0DD9" w:rsidP="00515E86">
      <w:pPr>
        <w:pStyle w:val="Default"/>
        <w:spacing w:line="280" w:lineRule="atLeast"/>
        <w:rPr>
          <w:rFonts w:ascii="Calibri" w:hAnsi="Calibri" w:cs="Calibri"/>
          <w:b/>
          <w:bCs/>
          <w:sz w:val="22"/>
          <w:szCs w:val="22"/>
        </w:rPr>
      </w:pPr>
      <w:bookmarkStart w:id="0" w:name="_GoBack"/>
      <w:bookmarkEnd w:id="0"/>
      <w:r>
        <w:rPr>
          <w:rFonts w:ascii="Calibri" w:hAnsi="Calibri" w:cs="Calibri"/>
          <w:b/>
          <w:bCs/>
          <w:sz w:val="22"/>
          <w:szCs w:val="22"/>
        </w:rPr>
        <w:t xml:space="preserve">          </w:t>
      </w:r>
      <w:r w:rsidR="00056846">
        <w:rPr>
          <w:rFonts w:ascii="Calibri" w:hAnsi="Calibri" w:cs="Calibri"/>
          <w:noProof/>
          <w:sz w:val="22"/>
          <w:szCs w:val="22"/>
          <w:lang w:eastAsia="el-GR"/>
        </w:rPr>
        <w:drawing>
          <wp:inline distT="0" distB="0" distL="0" distR="0">
            <wp:extent cx="638175" cy="56959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l="13370" t="22231" r="15060" b="23308"/>
                    <a:stretch>
                      <a:fillRect/>
                    </a:stretch>
                  </pic:blipFill>
                  <pic:spPr bwMode="auto">
                    <a:xfrm>
                      <a:off x="0" y="0"/>
                      <a:ext cx="638175" cy="569595"/>
                    </a:xfrm>
                    <a:prstGeom prst="rect">
                      <a:avLst/>
                    </a:prstGeom>
                    <a:noFill/>
                    <a:ln w="9525">
                      <a:noFill/>
                      <a:miter lim="800000"/>
                      <a:headEnd/>
                      <a:tailEnd/>
                    </a:ln>
                  </pic:spPr>
                </pic:pic>
              </a:graphicData>
            </a:graphic>
          </wp:inline>
        </w:drawing>
      </w:r>
    </w:p>
    <w:p w:rsidR="00894582" w:rsidRPr="00894582" w:rsidRDefault="00894582" w:rsidP="00894582">
      <w:pPr>
        <w:spacing w:after="0" w:line="240" w:lineRule="auto"/>
        <w:rPr>
          <w:rFonts w:cs="Calibri"/>
          <w:b/>
        </w:rPr>
      </w:pPr>
      <w:r w:rsidRPr="00894582">
        <w:rPr>
          <w:rFonts w:cs="Calibri"/>
          <w:b/>
        </w:rPr>
        <w:t xml:space="preserve">ΕΛΛΗΝΙΚΗ ΔΗΜΟΚΡΑΤΙΑ                                             </w:t>
      </w:r>
      <w:r w:rsidRPr="00894582">
        <w:rPr>
          <w:rFonts w:cs="Calibri"/>
        </w:rPr>
        <w:t xml:space="preserve"> </w:t>
      </w:r>
      <w:r w:rsidR="00D84CC3">
        <w:rPr>
          <w:rFonts w:cs="Calibri"/>
        </w:rPr>
        <w:t xml:space="preserve">                  </w:t>
      </w:r>
      <w:r w:rsidRPr="00894582">
        <w:rPr>
          <w:rFonts w:cs="Calibri"/>
        </w:rPr>
        <w:t xml:space="preserve"> </w:t>
      </w:r>
    </w:p>
    <w:p w:rsidR="00894582" w:rsidRPr="00894582" w:rsidRDefault="00894582" w:rsidP="00894582">
      <w:pPr>
        <w:spacing w:after="0" w:line="240" w:lineRule="auto"/>
        <w:rPr>
          <w:rFonts w:cs="Calibri"/>
          <w:b/>
        </w:rPr>
      </w:pPr>
      <w:r w:rsidRPr="00894582">
        <w:rPr>
          <w:rFonts w:cs="Calibri"/>
          <w:b/>
        </w:rPr>
        <w:t xml:space="preserve">ΔΗΜΟΣ ΠΑΤΡΕΩΝ                                                                                                  </w:t>
      </w:r>
    </w:p>
    <w:p w:rsidR="00894582" w:rsidRPr="00894582" w:rsidRDefault="00274445" w:rsidP="00894582">
      <w:pPr>
        <w:spacing w:after="0" w:line="240" w:lineRule="auto"/>
        <w:rPr>
          <w:rFonts w:cs="Calibri"/>
        </w:rPr>
      </w:pPr>
      <w:r>
        <w:rPr>
          <w:rFonts w:cs="Calibri"/>
        </w:rPr>
        <w:t>ΔΙΕΥΘΥ</w:t>
      </w:r>
      <w:r w:rsidR="00894582" w:rsidRPr="00894582">
        <w:rPr>
          <w:rFonts w:cs="Calibri"/>
        </w:rPr>
        <w:t>ΝΣΗ ΔΙΟΙΚΗ</w:t>
      </w:r>
      <w:r>
        <w:rPr>
          <w:rFonts w:cs="Calibri"/>
        </w:rPr>
        <w:t>ΣΗΣ ΚΑΙ ΔΗΜΟΤΙΚΗΣ ΚΑΤΑΣΤΑΣΗΣ</w:t>
      </w:r>
      <w:r w:rsidR="00894582" w:rsidRPr="00894582">
        <w:rPr>
          <w:rFonts w:cs="Calibri"/>
        </w:rPr>
        <w:t xml:space="preserve">  </w:t>
      </w:r>
      <w:r w:rsidR="00465479">
        <w:rPr>
          <w:rFonts w:cs="Calibri"/>
        </w:rPr>
        <w:t xml:space="preserve">        </w:t>
      </w:r>
      <w:r w:rsidR="00C8113A">
        <w:rPr>
          <w:rFonts w:cs="Calibri"/>
        </w:rPr>
        <w:t xml:space="preserve">                    </w:t>
      </w:r>
    </w:p>
    <w:p w:rsidR="00894582" w:rsidRPr="00894582" w:rsidRDefault="00894582" w:rsidP="00894582">
      <w:pPr>
        <w:spacing w:after="0" w:line="240" w:lineRule="auto"/>
        <w:rPr>
          <w:rFonts w:cs="Calibri"/>
        </w:rPr>
      </w:pPr>
      <w:r w:rsidRPr="00894582">
        <w:rPr>
          <w:rFonts w:cs="Calibri"/>
        </w:rPr>
        <w:t>ΤΜΗΜΑ ΔΙΑΧΕΙΡΙΣΗΣ ΑΝΘΡΩΠΙΝΟΥ ΔΥΝΑΜΙΚΟΥ</w:t>
      </w:r>
      <w:r w:rsidR="00465479">
        <w:rPr>
          <w:rFonts w:cs="Calibri"/>
        </w:rPr>
        <w:t xml:space="preserve">                                     </w:t>
      </w:r>
      <w:r w:rsidR="005278AA">
        <w:rPr>
          <w:rFonts w:cs="Calibri"/>
        </w:rPr>
        <w:t xml:space="preserve">     </w:t>
      </w:r>
      <w:r w:rsidR="00465479">
        <w:rPr>
          <w:rFonts w:cs="Calibri"/>
        </w:rPr>
        <w:t xml:space="preserve"> </w:t>
      </w:r>
      <w:r w:rsidR="005278AA">
        <w:rPr>
          <w:rFonts w:cs="Calibri"/>
        </w:rPr>
        <w:t>Αριθ. Πρωτ. 88710</w:t>
      </w:r>
    </w:p>
    <w:p w:rsidR="00894582" w:rsidRPr="005278AA" w:rsidRDefault="00894582" w:rsidP="00894582">
      <w:pPr>
        <w:spacing w:after="0" w:line="240" w:lineRule="auto"/>
        <w:rPr>
          <w:rFonts w:cs="Calibri"/>
        </w:rPr>
      </w:pPr>
      <w:r w:rsidRPr="00894582">
        <w:rPr>
          <w:rFonts w:cs="Calibri"/>
        </w:rPr>
        <w:t xml:space="preserve">Πληροφορίες: </w:t>
      </w:r>
      <w:r w:rsidR="00931721">
        <w:rPr>
          <w:rFonts w:cs="Calibri"/>
        </w:rPr>
        <w:t>Νικ</w:t>
      </w:r>
      <w:r w:rsidR="00274445">
        <w:rPr>
          <w:rFonts w:cs="Calibri"/>
        </w:rPr>
        <w:t xml:space="preserve">. </w:t>
      </w:r>
      <w:r w:rsidR="00931721">
        <w:rPr>
          <w:rFonts w:cs="Calibri"/>
        </w:rPr>
        <w:t>Κακάβας</w:t>
      </w:r>
      <w:r w:rsidR="00931721" w:rsidRPr="005278AA">
        <w:rPr>
          <w:rFonts w:cs="Calibri"/>
        </w:rPr>
        <w:t xml:space="preserve"> </w:t>
      </w:r>
      <w:r w:rsidRPr="005278AA">
        <w:rPr>
          <w:rFonts w:cs="Calibri"/>
        </w:rPr>
        <w:t xml:space="preserve"> </w:t>
      </w:r>
      <w:r w:rsidR="005278AA" w:rsidRPr="005278AA">
        <w:rPr>
          <w:rFonts w:cs="Calibri"/>
        </w:rPr>
        <w:tab/>
      </w:r>
      <w:r w:rsidR="005278AA" w:rsidRPr="005278AA">
        <w:rPr>
          <w:rFonts w:cs="Calibri"/>
        </w:rPr>
        <w:tab/>
      </w:r>
      <w:r w:rsidR="005278AA" w:rsidRPr="005278AA">
        <w:rPr>
          <w:rFonts w:cs="Calibri"/>
        </w:rPr>
        <w:tab/>
      </w:r>
      <w:r w:rsidR="005278AA" w:rsidRPr="005278AA">
        <w:rPr>
          <w:rFonts w:cs="Calibri"/>
        </w:rPr>
        <w:tab/>
      </w:r>
      <w:r w:rsidR="005278AA" w:rsidRPr="005278AA">
        <w:rPr>
          <w:rFonts w:cs="Calibri"/>
        </w:rPr>
        <w:tab/>
      </w:r>
      <w:r w:rsidR="005278AA" w:rsidRPr="005278AA">
        <w:rPr>
          <w:rFonts w:cs="Calibri"/>
        </w:rPr>
        <w:tab/>
      </w:r>
      <w:r w:rsidR="005278AA">
        <w:rPr>
          <w:rFonts w:cs="Calibri"/>
        </w:rPr>
        <w:t>Ημερ. 10.10.2024</w:t>
      </w:r>
    </w:p>
    <w:p w:rsidR="00894582" w:rsidRPr="005278AA" w:rsidRDefault="00894582" w:rsidP="00894582">
      <w:pPr>
        <w:spacing w:after="0" w:line="240" w:lineRule="auto"/>
        <w:rPr>
          <w:rFonts w:cs="Calibri"/>
        </w:rPr>
      </w:pPr>
      <w:r w:rsidRPr="005278AA">
        <w:rPr>
          <w:rFonts w:cs="Calibri"/>
        </w:rPr>
        <w:t xml:space="preserve"> </w:t>
      </w:r>
      <w:r w:rsidRPr="00894582">
        <w:rPr>
          <w:rFonts w:cs="Calibri"/>
          <w:lang w:val="en-US"/>
        </w:rPr>
        <w:t>Email</w:t>
      </w:r>
      <w:r w:rsidRPr="005278AA">
        <w:rPr>
          <w:rFonts w:cs="Calibri"/>
        </w:rPr>
        <w:t xml:space="preserve">: </w:t>
      </w:r>
      <w:hyperlink r:id="rId8" w:history="1">
        <w:r w:rsidR="00931721" w:rsidRPr="00A57923">
          <w:rPr>
            <w:rStyle w:val="-"/>
            <w:rFonts w:ascii="Calibri" w:hAnsi="Calibri" w:cs="Calibri"/>
            <w:sz w:val="22"/>
            <w:szCs w:val="22"/>
            <w:lang w:val="en-US"/>
          </w:rPr>
          <w:t>nkakav</w:t>
        </w:r>
        <w:r w:rsidR="00931721" w:rsidRPr="005278AA">
          <w:rPr>
            <w:rStyle w:val="-"/>
            <w:rFonts w:ascii="Calibri" w:hAnsi="Calibri" w:cs="Calibri"/>
            <w:sz w:val="22"/>
            <w:szCs w:val="22"/>
          </w:rPr>
          <w:t>@</w:t>
        </w:r>
        <w:r w:rsidR="00931721" w:rsidRPr="00A57923">
          <w:rPr>
            <w:rStyle w:val="-"/>
            <w:rFonts w:ascii="Calibri" w:hAnsi="Calibri" w:cs="Calibri"/>
            <w:sz w:val="22"/>
            <w:szCs w:val="22"/>
            <w:lang w:val="en-US"/>
          </w:rPr>
          <w:t>patras</w:t>
        </w:r>
        <w:r w:rsidR="00931721" w:rsidRPr="005278AA">
          <w:rPr>
            <w:rStyle w:val="-"/>
            <w:rFonts w:ascii="Calibri" w:hAnsi="Calibri" w:cs="Calibri"/>
            <w:sz w:val="22"/>
            <w:szCs w:val="22"/>
          </w:rPr>
          <w:t>.</w:t>
        </w:r>
        <w:r w:rsidR="00931721" w:rsidRPr="00A57923">
          <w:rPr>
            <w:rStyle w:val="-"/>
            <w:rFonts w:ascii="Calibri" w:hAnsi="Calibri" w:cs="Calibri"/>
            <w:sz w:val="22"/>
            <w:szCs w:val="22"/>
            <w:lang w:val="en-US"/>
          </w:rPr>
          <w:t>gr</w:t>
        </w:r>
      </w:hyperlink>
    </w:p>
    <w:p w:rsidR="00894582" w:rsidRPr="00A248A6" w:rsidRDefault="00894582" w:rsidP="00894582">
      <w:pPr>
        <w:spacing w:after="0" w:line="240" w:lineRule="auto"/>
        <w:rPr>
          <w:rFonts w:cs="Calibri"/>
        </w:rPr>
      </w:pPr>
      <w:r w:rsidRPr="00894582">
        <w:rPr>
          <w:rFonts w:cs="Calibri"/>
        </w:rPr>
        <w:t>Τηλ</w:t>
      </w:r>
      <w:r w:rsidRPr="00A248A6">
        <w:rPr>
          <w:rFonts w:cs="Calibri"/>
        </w:rPr>
        <w:t>: 2613</w:t>
      </w:r>
      <w:r w:rsidR="00274445" w:rsidRPr="00A248A6">
        <w:rPr>
          <w:rFonts w:cs="Calibri"/>
        </w:rPr>
        <w:t>.</w:t>
      </w:r>
      <w:r w:rsidRPr="00A248A6">
        <w:rPr>
          <w:rFonts w:cs="Calibri"/>
        </w:rPr>
        <w:t>610</w:t>
      </w:r>
      <w:r w:rsidR="00274445" w:rsidRPr="00A248A6">
        <w:rPr>
          <w:rFonts w:cs="Calibri"/>
        </w:rPr>
        <w:t>.</w:t>
      </w:r>
      <w:r w:rsidRPr="00A248A6">
        <w:rPr>
          <w:rFonts w:cs="Calibri"/>
        </w:rPr>
        <w:t>224</w:t>
      </w:r>
    </w:p>
    <w:p w:rsidR="008B1F78" w:rsidRPr="00A248A6" w:rsidRDefault="008B1F78" w:rsidP="00894582">
      <w:pPr>
        <w:spacing w:after="0" w:line="240" w:lineRule="auto"/>
        <w:rPr>
          <w:rFonts w:cs="Calibri"/>
        </w:rPr>
      </w:pPr>
    </w:p>
    <w:p w:rsidR="009063DD" w:rsidRPr="00A248A6" w:rsidRDefault="009063DD" w:rsidP="00894582">
      <w:pPr>
        <w:spacing w:after="0" w:line="240" w:lineRule="auto"/>
        <w:rPr>
          <w:rFonts w:cs="Calibri"/>
        </w:rPr>
      </w:pPr>
    </w:p>
    <w:p w:rsidR="00FF7A4B" w:rsidRPr="00894582" w:rsidRDefault="00B91638" w:rsidP="002D7D3C">
      <w:pPr>
        <w:pStyle w:val="Default"/>
        <w:spacing w:line="280" w:lineRule="atLeast"/>
        <w:jc w:val="center"/>
        <w:rPr>
          <w:rFonts w:ascii="Calibri" w:hAnsi="Calibri" w:cs="Calibri"/>
          <w:b/>
          <w:bCs/>
          <w:sz w:val="22"/>
          <w:szCs w:val="22"/>
        </w:rPr>
      </w:pPr>
      <w:r w:rsidRPr="00A248A6">
        <w:rPr>
          <w:rFonts w:ascii="Calibri" w:hAnsi="Calibri" w:cs="Calibri"/>
          <w:b/>
          <w:bCs/>
          <w:sz w:val="22"/>
          <w:szCs w:val="22"/>
        </w:rPr>
        <w:t xml:space="preserve">     </w:t>
      </w:r>
      <w:r w:rsidR="00FF7A4B" w:rsidRPr="00894582">
        <w:rPr>
          <w:rFonts w:ascii="Calibri" w:hAnsi="Calibri" w:cs="Calibri"/>
          <w:b/>
          <w:bCs/>
          <w:sz w:val="22"/>
          <w:szCs w:val="22"/>
        </w:rPr>
        <w:t xml:space="preserve">ΑΝΑΚΟΙΝΩΣΗ </w:t>
      </w:r>
      <w:r w:rsidRPr="00894582">
        <w:rPr>
          <w:rFonts w:ascii="Calibri" w:hAnsi="Calibri" w:cs="Calibri"/>
          <w:b/>
          <w:bCs/>
          <w:sz w:val="22"/>
          <w:szCs w:val="22"/>
        </w:rPr>
        <w:t>–</w:t>
      </w:r>
      <w:r w:rsidR="00FF7A4B" w:rsidRPr="00894582">
        <w:rPr>
          <w:rFonts w:ascii="Calibri" w:hAnsi="Calibri" w:cs="Calibri"/>
          <w:b/>
          <w:bCs/>
          <w:sz w:val="22"/>
          <w:szCs w:val="22"/>
        </w:rPr>
        <w:t xml:space="preserve"> </w:t>
      </w:r>
      <w:r w:rsidR="00882AED" w:rsidRPr="00894582">
        <w:rPr>
          <w:rFonts w:ascii="Calibri" w:hAnsi="Calibri" w:cs="Calibri"/>
          <w:b/>
          <w:bCs/>
          <w:sz w:val="22"/>
          <w:szCs w:val="22"/>
        </w:rPr>
        <w:t>ΠΡΟΣΚΛΗΣΗ</w:t>
      </w:r>
      <w:r w:rsidRPr="00894582">
        <w:rPr>
          <w:rFonts w:ascii="Calibri" w:hAnsi="Calibri" w:cs="Calibri"/>
          <w:b/>
          <w:bCs/>
          <w:sz w:val="22"/>
          <w:szCs w:val="22"/>
        </w:rPr>
        <w:t xml:space="preserve">                </w:t>
      </w:r>
      <w:r w:rsidR="00CB1659" w:rsidRPr="00894582">
        <w:rPr>
          <w:rFonts w:ascii="Calibri" w:hAnsi="Calibri" w:cs="Calibri"/>
          <w:b/>
          <w:bCs/>
          <w:sz w:val="22"/>
          <w:szCs w:val="22"/>
        </w:rPr>
        <w:t xml:space="preserve">  </w:t>
      </w:r>
      <w:r w:rsidRPr="00894582">
        <w:rPr>
          <w:rFonts w:ascii="Calibri" w:hAnsi="Calibri" w:cs="Calibri"/>
          <w:b/>
          <w:bCs/>
          <w:sz w:val="22"/>
          <w:szCs w:val="22"/>
        </w:rPr>
        <w:t xml:space="preserve">   </w:t>
      </w:r>
    </w:p>
    <w:p w:rsidR="00882AED" w:rsidRDefault="00882AED" w:rsidP="002D7D3C">
      <w:pPr>
        <w:pStyle w:val="Default"/>
        <w:spacing w:line="280" w:lineRule="atLeast"/>
        <w:jc w:val="center"/>
        <w:rPr>
          <w:rFonts w:ascii="Calibri" w:hAnsi="Calibri" w:cs="Calibri"/>
          <w:b/>
          <w:bCs/>
          <w:sz w:val="22"/>
          <w:szCs w:val="22"/>
        </w:rPr>
      </w:pPr>
      <w:r w:rsidRPr="00894582">
        <w:rPr>
          <w:rFonts w:ascii="Calibri" w:hAnsi="Calibri" w:cs="Calibri"/>
          <w:b/>
          <w:bCs/>
          <w:sz w:val="22"/>
          <w:szCs w:val="22"/>
        </w:rPr>
        <w:t>ΓΙΑ ΑΣΚΗΣΗ</w:t>
      </w:r>
      <w:r w:rsidR="00FF7A4B" w:rsidRPr="00894582">
        <w:rPr>
          <w:rFonts w:ascii="Calibri" w:hAnsi="Calibri" w:cs="Calibri"/>
          <w:b/>
          <w:bCs/>
          <w:sz w:val="22"/>
          <w:szCs w:val="22"/>
        </w:rPr>
        <w:t xml:space="preserve"> </w:t>
      </w:r>
      <w:r w:rsidR="00A15011">
        <w:rPr>
          <w:rFonts w:ascii="Calibri" w:hAnsi="Calibri" w:cs="Calibri"/>
          <w:b/>
          <w:bCs/>
          <w:sz w:val="22"/>
          <w:szCs w:val="22"/>
        </w:rPr>
        <w:t xml:space="preserve">ΔΥΟ (2) </w:t>
      </w:r>
      <w:r w:rsidRPr="00894582">
        <w:rPr>
          <w:rFonts w:ascii="Calibri" w:hAnsi="Calibri" w:cs="Calibri"/>
          <w:b/>
          <w:bCs/>
          <w:sz w:val="22"/>
          <w:szCs w:val="22"/>
        </w:rPr>
        <w:t>ΥΠΟΨΗΦΙ</w:t>
      </w:r>
      <w:r w:rsidR="00FF7A4B" w:rsidRPr="00894582">
        <w:rPr>
          <w:rFonts w:ascii="Calibri" w:hAnsi="Calibri" w:cs="Calibri"/>
          <w:b/>
          <w:bCs/>
          <w:sz w:val="22"/>
          <w:szCs w:val="22"/>
        </w:rPr>
        <w:t xml:space="preserve">ΩΝ </w:t>
      </w:r>
      <w:r w:rsidRPr="00894582">
        <w:rPr>
          <w:rFonts w:ascii="Calibri" w:hAnsi="Calibri" w:cs="Calibri"/>
          <w:b/>
          <w:bCs/>
          <w:sz w:val="22"/>
          <w:szCs w:val="22"/>
        </w:rPr>
        <w:t>ΔΙΚΗΓΟΡ</w:t>
      </w:r>
      <w:r w:rsidR="00FF7A4B" w:rsidRPr="00894582">
        <w:rPr>
          <w:rFonts w:ascii="Calibri" w:hAnsi="Calibri" w:cs="Calibri"/>
          <w:b/>
          <w:bCs/>
          <w:sz w:val="22"/>
          <w:szCs w:val="22"/>
        </w:rPr>
        <w:t>ΩΝ ΣΤΟ</w:t>
      </w:r>
      <w:r w:rsidR="00274445">
        <w:rPr>
          <w:rFonts w:ascii="Calibri" w:hAnsi="Calibri" w:cs="Calibri"/>
          <w:b/>
          <w:bCs/>
          <w:sz w:val="22"/>
          <w:szCs w:val="22"/>
          <w:lang w:val="en-US"/>
        </w:rPr>
        <w:t>N</w:t>
      </w:r>
      <w:r w:rsidR="00274445" w:rsidRPr="00274445">
        <w:rPr>
          <w:rFonts w:ascii="Calibri" w:hAnsi="Calibri" w:cs="Calibri"/>
          <w:b/>
          <w:bCs/>
          <w:sz w:val="22"/>
          <w:szCs w:val="22"/>
        </w:rPr>
        <w:t xml:space="preserve"> </w:t>
      </w:r>
      <w:r w:rsidR="00FF7A4B" w:rsidRPr="00894582">
        <w:rPr>
          <w:rFonts w:ascii="Calibri" w:hAnsi="Calibri" w:cs="Calibri"/>
          <w:b/>
          <w:bCs/>
          <w:sz w:val="22"/>
          <w:szCs w:val="22"/>
        </w:rPr>
        <w:t>ΔΗΜΟ ΠΑΤΡΕΩΝ</w:t>
      </w:r>
    </w:p>
    <w:p w:rsidR="00C8113A" w:rsidRPr="00894582" w:rsidRDefault="00C8113A" w:rsidP="002D7D3C">
      <w:pPr>
        <w:pStyle w:val="Default"/>
        <w:spacing w:line="280" w:lineRule="atLeast"/>
        <w:jc w:val="center"/>
        <w:rPr>
          <w:rFonts w:ascii="Calibri" w:hAnsi="Calibri" w:cs="Calibri"/>
          <w:b/>
          <w:bCs/>
          <w:sz w:val="22"/>
          <w:szCs w:val="22"/>
        </w:rPr>
      </w:pPr>
      <w:r>
        <w:rPr>
          <w:rFonts w:ascii="Calibri" w:hAnsi="Calibri" w:cs="Calibri"/>
          <w:b/>
          <w:bCs/>
          <w:sz w:val="22"/>
          <w:szCs w:val="22"/>
        </w:rPr>
        <w:t xml:space="preserve">(επαναληπτική) </w:t>
      </w:r>
    </w:p>
    <w:p w:rsidR="00274445" w:rsidRPr="00F671C8" w:rsidRDefault="00274445" w:rsidP="002D7D3C">
      <w:pPr>
        <w:pStyle w:val="Default"/>
        <w:spacing w:line="280" w:lineRule="atLeast"/>
        <w:jc w:val="center"/>
        <w:rPr>
          <w:rFonts w:ascii="Calibri" w:hAnsi="Calibri" w:cs="Calibri"/>
          <w:b/>
          <w:bCs/>
          <w:sz w:val="22"/>
          <w:szCs w:val="22"/>
        </w:rPr>
      </w:pPr>
    </w:p>
    <w:p w:rsidR="00882AED" w:rsidRDefault="00882AED" w:rsidP="002D7D3C">
      <w:pPr>
        <w:pStyle w:val="Default"/>
        <w:spacing w:line="280" w:lineRule="atLeast"/>
        <w:jc w:val="center"/>
        <w:rPr>
          <w:rFonts w:ascii="Calibri" w:hAnsi="Calibri" w:cs="Calibri"/>
          <w:b/>
          <w:bCs/>
          <w:sz w:val="22"/>
          <w:szCs w:val="22"/>
        </w:rPr>
      </w:pPr>
      <w:r w:rsidRPr="00894582">
        <w:rPr>
          <w:rFonts w:ascii="Calibri" w:hAnsi="Calibri" w:cs="Calibri"/>
          <w:b/>
          <w:bCs/>
          <w:sz w:val="22"/>
          <w:szCs w:val="22"/>
        </w:rPr>
        <w:t>Ο ΔΗΜΑΡΧΟΣ ΠΑΤΡΕΩΝ</w:t>
      </w:r>
    </w:p>
    <w:p w:rsidR="009063DD" w:rsidRPr="00894582" w:rsidRDefault="009063DD" w:rsidP="002D7D3C">
      <w:pPr>
        <w:pStyle w:val="Default"/>
        <w:spacing w:line="280" w:lineRule="atLeast"/>
        <w:jc w:val="center"/>
        <w:rPr>
          <w:rFonts w:ascii="Calibri" w:hAnsi="Calibri" w:cs="Calibri"/>
          <w:b/>
          <w:bCs/>
          <w:sz w:val="22"/>
          <w:szCs w:val="22"/>
        </w:rPr>
      </w:pP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Έχοντας υπόψη: </w:t>
      </w:r>
    </w:p>
    <w:p w:rsidR="00882AED" w:rsidRPr="00A15011" w:rsidRDefault="00882AED" w:rsidP="00BC3F77">
      <w:pPr>
        <w:pStyle w:val="Default"/>
        <w:numPr>
          <w:ilvl w:val="0"/>
          <w:numId w:val="2"/>
        </w:numPr>
        <w:spacing w:line="280" w:lineRule="atLeast"/>
        <w:jc w:val="both"/>
        <w:rPr>
          <w:rFonts w:ascii="Calibri" w:hAnsi="Calibri" w:cs="Calibri"/>
          <w:sz w:val="22"/>
          <w:szCs w:val="22"/>
        </w:rPr>
      </w:pPr>
      <w:r w:rsidRPr="00A15011">
        <w:rPr>
          <w:rFonts w:ascii="Calibri" w:hAnsi="Calibri" w:cs="Calibri"/>
          <w:sz w:val="22"/>
          <w:szCs w:val="22"/>
        </w:rPr>
        <w:t xml:space="preserve">Τις διατάξεις του άρθρου 58 του Ν.3852/2010 (ΦΕΚ αριθμ.87/τ.Α'/07-06-2010) </w:t>
      </w:r>
      <w:r w:rsidRPr="00A15011">
        <w:rPr>
          <w:rFonts w:ascii="Calibri" w:hAnsi="Calibri" w:cs="Calibri"/>
          <w:iCs/>
          <w:sz w:val="22"/>
          <w:szCs w:val="22"/>
        </w:rPr>
        <w:t>«Νέα Αρχιτεκτονική της Αυτοδιοίκησης και της Αποκεντρωμένης Διοίκησης Πρόγραμμα Καλλικράτης»</w:t>
      </w:r>
      <w:r w:rsidRPr="00A15011">
        <w:rPr>
          <w:rFonts w:ascii="Calibri" w:hAnsi="Calibri" w:cs="Calibri"/>
          <w:sz w:val="22"/>
          <w:szCs w:val="22"/>
        </w:rPr>
        <w:t xml:space="preserve">. </w:t>
      </w:r>
    </w:p>
    <w:p w:rsidR="00882AED" w:rsidRPr="00A15011" w:rsidRDefault="003F5B9E" w:rsidP="00BC3F77">
      <w:pPr>
        <w:pStyle w:val="Default"/>
        <w:numPr>
          <w:ilvl w:val="0"/>
          <w:numId w:val="2"/>
        </w:numPr>
        <w:spacing w:line="280" w:lineRule="atLeast"/>
        <w:jc w:val="both"/>
        <w:rPr>
          <w:rFonts w:ascii="Calibri" w:hAnsi="Calibri" w:cs="Calibri"/>
          <w:sz w:val="22"/>
          <w:szCs w:val="22"/>
        </w:rPr>
      </w:pPr>
      <w:r w:rsidRPr="00A15011">
        <w:rPr>
          <w:rFonts w:ascii="Calibri" w:hAnsi="Calibri" w:cs="Calibri"/>
          <w:sz w:val="22"/>
          <w:szCs w:val="22"/>
        </w:rPr>
        <w:t>Τον Οργανισμό Εσωτερικής Υπηρεσίας του Δήμου Πατρέων (Β΄</w:t>
      </w:r>
      <w:r w:rsidR="00F671C8" w:rsidRPr="00A15011">
        <w:rPr>
          <w:rFonts w:ascii="Calibri" w:hAnsi="Calibri" w:cs="Calibri"/>
          <w:sz w:val="22"/>
          <w:szCs w:val="22"/>
        </w:rPr>
        <w:t>2182</w:t>
      </w:r>
      <w:r w:rsidRPr="00A15011">
        <w:rPr>
          <w:rFonts w:ascii="Calibri" w:hAnsi="Calibri" w:cs="Calibri"/>
          <w:sz w:val="22"/>
          <w:szCs w:val="22"/>
        </w:rPr>
        <w:t>/</w:t>
      </w:r>
      <w:r w:rsidR="00F671C8" w:rsidRPr="00A15011">
        <w:rPr>
          <w:rFonts w:ascii="Calibri" w:hAnsi="Calibri" w:cs="Calibri"/>
          <w:sz w:val="22"/>
          <w:szCs w:val="22"/>
        </w:rPr>
        <w:t>2023</w:t>
      </w:r>
      <w:r w:rsidRPr="00A15011">
        <w:rPr>
          <w:rFonts w:ascii="Calibri" w:hAnsi="Calibri" w:cs="Calibri"/>
          <w:sz w:val="22"/>
          <w:szCs w:val="22"/>
        </w:rPr>
        <w:t>) όπως ισχύει καθώς και τις ανάγκες του Γραφείου Νομικών Συμβούλων του Δήμου</w:t>
      </w:r>
      <w:r w:rsidR="00274445" w:rsidRPr="00A15011">
        <w:rPr>
          <w:rFonts w:ascii="Calibri" w:hAnsi="Calibri" w:cs="Calibri"/>
          <w:sz w:val="22"/>
          <w:szCs w:val="22"/>
        </w:rPr>
        <w:t>.</w:t>
      </w:r>
    </w:p>
    <w:p w:rsidR="00882AED" w:rsidRPr="00A15011" w:rsidRDefault="00882AED" w:rsidP="00BC3F77">
      <w:pPr>
        <w:pStyle w:val="Default"/>
        <w:numPr>
          <w:ilvl w:val="0"/>
          <w:numId w:val="2"/>
        </w:numPr>
        <w:spacing w:line="280" w:lineRule="atLeast"/>
        <w:jc w:val="both"/>
        <w:rPr>
          <w:rFonts w:ascii="Calibri" w:hAnsi="Calibri" w:cs="Calibri"/>
          <w:sz w:val="22"/>
          <w:szCs w:val="22"/>
        </w:rPr>
      </w:pPr>
      <w:r w:rsidRPr="00A15011">
        <w:rPr>
          <w:rFonts w:ascii="Calibri" w:hAnsi="Calibri" w:cs="Calibri"/>
          <w:sz w:val="22"/>
          <w:szCs w:val="22"/>
        </w:rPr>
        <w:t xml:space="preserve">Τις διατάξεις του άρθρου 13 παρ. 3 του ν. 4194/2013 (Α 208) «Κώδικας Δικηγόρων», όπως ισχύει. </w:t>
      </w:r>
    </w:p>
    <w:p w:rsidR="00BC3F77" w:rsidRPr="00A15011" w:rsidRDefault="00BC3F77" w:rsidP="00BC3F77">
      <w:pPr>
        <w:pStyle w:val="Default"/>
        <w:numPr>
          <w:ilvl w:val="0"/>
          <w:numId w:val="2"/>
        </w:numPr>
        <w:spacing w:line="280" w:lineRule="atLeast"/>
        <w:jc w:val="both"/>
        <w:rPr>
          <w:rFonts w:ascii="Calibri" w:hAnsi="Calibri" w:cs="Calibri"/>
          <w:sz w:val="22"/>
          <w:szCs w:val="22"/>
        </w:rPr>
      </w:pPr>
      <w:r w:rsidRPr="00A15011">
        <w:rPr>
          <w:rFonts w:ascii="Calibri" w:hAnsi="Calibri" w:cs="Calibri"/>
          <w:sz w:val="22"/>
          <w:szCs w:val="22"/>
        </w:rPr>
        <w:t xml:space="preserve">Την υπ’ αριθμ. 43793/22.05.2019 </w:t>
      </w:r>
      <w:r w:rsidRPr="00A15011">
        <w:rPr>
          <w:rFonts w:ascii="Calibri" w:hAnsi="Calibri" w:cs="Calibri"/>
          <w:bCs/>
          <w:sz w:val="22"/>
          <w:szCs w:val="22"/>
        </w:rPr>
        <w:t xml:space="preserve">(ΦΕΚ 2196/τ.Β/ 07.06.2019) </w:t>
      </w:r>
      <w:r w:rsidRPr="00A15011">
        <w:rPr>
          <w:rFonts w:ascii="Calibri" w:hAnsi="Calibri" w:cs="Calibri"/>
          <w:sz w:val="22"/>
          <w:szCs w:val="22"/>
        </w:rPr>
        <w:t xml:space="preserve"> Κοινή Υπουργική Απόφαση των Υπουργών Οικονομικών και Δικαιοσύνης, Διαφάνειας και Ανθρωπίνων Δικαιωμάτων, σχετικά με την άσκηση πέντε (5) υποψήφιων δικηγόρων στο</w:t>
      </w:r>
      <w:r w:rsidR="0081505E" w:rsidRPr="00A15011">
        <w:rPr>
          <w:rFonts w:ascii="Calibri" w:hAnsi="Calibri" w:cs="Calibri"/>
          <w:sz w:val="22"/>
          <w:szCs w:val="22"/>
        </w:rPr>
        <w:t>ν</w:t>
      </w:r>
      <w:r w:rsidRPr="00A15011">
        <w:rPr>
          <w:rFonts w:ascii="Calibri" w:hAnsi="Calibri" w:cs="Calibri"/>
          <w:sz w:val="22"/>
          <w:szCs w:val="22"/>
        </w:rPr>
        <w:t xml:space="preserve"> Δήμο Πατρέων, την αμοιβή αυτών και τις σχετικές διαδικασίες</w:t>
      </w:r>
      <w:r w:rsidR="00931721" w:rsidRPr="00A15011">
        <w:rPr>
          <w:rFonts w:ascii="Calibri" w:hAnsi="Calibri" w:cs="Calibri"/>
          <w:sz w:val="22"/>
          <w:szCs w:val="22"/>
        </w:rPr>
        <w:t>.</w:t>
      </w:r>
    </w:p>
    <w:p w:rsidR="00882AED" w:rsidRPr="00A15011" w:rsidRDefault="00882AED" w:rsidP="00BC3F77">
      <w:pPr>
        <w:pStyle w:val="Default"/>
        <w:numPr>
          <w:ilvl w:val="0"/>
          <w:numId w:val="2"/>
        </w:numPr>
        <w:spacing w:line="280" w:lineRule="atLeast"/>
        <w:jc w:val="both"/>
        <w:rPr>
          <w:rFonts w:ascii="Calibri" w:hAnsi="Calibri" w:cs="Calibri"/>
          <w:sz w:val="22"/>
          <w:szCs w:val="22"/>
        </w:rPr>
      </w:pPr>
      <w:r w:rsidRPr="00A15011">
        <w:rPr>
          <w:rFonts w:ascii="Calibri" w:hAnsi="Calibri" w:cs="Calibri"/>
          <w:sz w:val="22"/>
          <w:szCs w:val="22"/>
        </w:rPr>
        <w:t xml:space="preserve">Την </w:t>
      </w:r>
      <w:r w:rsidR="003F5B9E" w:rsidRPr="00A15011">
        <w:rPr>
          <w:rFonts w:ascii="Calibri" w:hAnsi="Calibri" w:cs="Calibri"/>
          <w:sz w:val="22"/>
          <w:szCs w:val="22"/>
        </w:rPr>
        <w:t xml:space="preserve">αριθ. 60/20.02.2019 (ΑΔΑ:6ΛΖ0ΩΞΙ-Φ5Ξ) απόφαση του Δημοτικού Συμβουλίου του Δήμου Πατρέων με την οποία εγκρίθηκε η πρόσληψη </w:t>
      </w:r>
      <w:r w:rsidR="003F5B9E" w:rsidRPr="00A15011">
        <w:rPr>
          <w:rStyle w:val="a4"/>
          <w:rFonts w:ascii="Calibri" w:hAnsi="Calibri" w:cs="Calibri"/>
          <w:i w:val="0"/>
          <w:sz w:val="22"/>
          <w:szCs w:val="22"/>
        </w:rPr>
        <w:t xml:space="preserve">πέντε (5) ασκούμενων δικηγόρων </w:t>
      </w:r>
      <w:r w:rsidR="003F5B9E" w:rsidRPr="00A15011">
        <w:rPr>
          <w:rFonts w:ascii="Calibri" w:hAnsi="Calibri" w:cs="Calibri"/>
          <w:sz w:val="22"/>
          <w:szCs w:val="22"/>
        </w:rPr>
        <w:t>για την πραγματοποίηση μέρους της πρακτικής τους</w:t>
      </w:r>
      <w:r w:rsidR="003F5B9E" w:rsidRPr="00A15011">
        <w:rPr>
          <w:rStyle w:val="a4"/>
          <w:rFonts w:ascii="Calibri" w:hAnsi="Calibri" w:cs="Calibri"/>
          <w:i w:val="0"/>
          <w:sz w:val="22"/>
          <w:szCs w:val="22"/>
        </w:rPr>
        <w:t xml:space="preserve"> άσκησης στο </w:t>
      </w:r>
      <w:r w:rsidR="00DD1CE2" w:rsidRPr="00A15011">
        <w:rPr>
          <w:rStyle w:val="a4"/>
          <w:rFonts w:ascii="Calibri" w:hAnsi="Calibri" w:cs="Calibri"/>
          <w:i w:val="0"/>
          <w:sz w:val="22"/>
          <w:szCs w:val="22"/>
        </w:rPr>
        <w:t>Αυτοτελές Τμήμα Νομικής Υπηρεσίας</w:t>
      </w:r>
      <w:r w:rsidR="003F5B9E" w:rsidRPr="00A15011">
        <w:rPr>
          <w:rStyle w:val="a4"/>
          <w:rFonts w:ascii="Calibri" w:hAnsi="Calibri" w:cs="Calibri"/>
          <w:i w:val="0"/>
          <w:sz w:val="22"/>
          <w:szCs w:val="22"/>
        </w:rPr>
        <w:t xml:space="preserve"> του Δήμου Πατρέων</w:t>
      </w:r>
      <w:r w:rsidRPr="00A15011">
        <w:rPr>
          <w:rFonts w:ascii="Calibri" w:hAnsi="Calibri" w:cs="Calibri"/>
          <w:iCs/>
          <w:sz w:val="22"/>
          <w:szCs w:val="22"/>
        </w:rPr>
        <w:t xml:space="preserve">». </w:t>
      </w:r>
    </w:p>
    <w:p w:rsidR="00BC3F77" w:rsidRPr="00A15011" w:rsidRDefault="00CC5276" w:rsidP="00BC3F77">
      <w:pPr>
        <w:numPr>
          <w:ilvl w:val="0"/>
          <w:numId w:val="2"/>
        </w:numPr>
        <w:autoSpaceDE w:val="0"/>
        <w:autoSpaceDN w:val="0"/>
        <w:adjustRightInd w:val="0"/>
        <w:spacing w:after="0" w:line="280" w:lineRule="atLeast"/>
        <w:jc w:val="both"/>
        <w:rPr>
          <w:rFonts w:cs="Calibri"/>
        </w:rPr>
      </w:pPr>
      <w:r w:rsidRPr="00A15011">
        <w:rPr>
          <w:rFonts w:cs="Calibri"/>
        </w:rPr>
        <w:t xml:space="preserve">Τις </w:t>
      </w:r>
      <w:r w:rsidR="00E537C6" w:rsidRPr="00A15011">
        <w:rPr>
          <w:rStyle w:val="a4"/>
          <w:rFonts w:cs="Calibri"/>
          <w:i w:val="0"/>
        </w:rPr>
        <w:t xml:space="preserve">εγκεκριμένες πιστώσεις στον ΚΑΕ </w:t>
      </w:r>
      <w:r w:rsidR="00E537C6" w:rsidRPr="00A15011">
        <w:rPr>
          <w:rFonts w:cs="Calibri"/>
        </w:rPr>
        <w:t>10-6041.0000</w:t>
      </w:r>
      <w:r w:rsidR="00274445" w:rsidRPr="00A15011">
        <w:rPr>
          <w:rFonts w:cs="Calibri"/>
        </w:rPr>
        <w:t>0</w:t>
      </w:r>
      <w:r w:rsidR="00E537C6" w:rsidRPr="00A15011">
        <w:rPr>
          <w:rFonts w:cs="Calibri"/>
        </w:rPr>
        <w:t xml:space="preserve"> </w:t>
      </w:r>
      <w:r w:rsidR="00E537C6" w:rsidRPr="00A15011">
        <w:rPr>
          <w:rStyle w:val="a4"/>
          <w:rFonts w:cs="Calibri"/>
          <w:i w:val="0"/>
        </w:rPr>
        <w:t xml:space="preserve">του προϋπολογισμού έτους </w:t>
      </w:r>
      <w:r w:rsidR="00274445" w:rsidRPr="00A15011">
        <w:rPr>
          <w:rStyle w:val="a4"/>
          <w:rFonts w:cs="Calibri"/>
          <w:i w:val="0"/>
        </w:rPr>
        <w:t>202</w:t>
      </w:r>
      <w:r w:rsidR="00931721" w:rsidRPr="00A15011">
        <w:rPr>
          <w:rStyle w:val="a4"/>
          <w:rFonts w:cs="Calibri"/>
          <w:i w:val="0"/>
        </w:rPr>
        <w:t>4</w:t>
      </w:r>
      <w:r w:rsidR="00E537C6" w:rsidRPr="00A15011">
        <w:rPr>
          <w:rStyle w:val="a4"/>
          <w:rFonts w:cs="Calibri"/>
          <w:i w:val="0"/>
        </w:rPr>
        <w:t xml:space="preserve"> για την κάλυψη της σχετικής δαπάνης</w:t>
      </w:r>
      <w:r w:rsidR="00126718" w:rsidRPr="00A15011">
        <w:rPr>
          <w:rFonts w:cs="Calibri"/>
        </w:rPr>
        <w:t>.</w:t>
      </w:r>
    </w:p>
    <w:p w:rsidR="00DC79C4" w:rsidRPr="00A15011" w:rsidRDefault="00DC79C4" w:rsidP="00BC3F77">
      <w:pPr>
        <w:numPr>
          <w:ilvl w:val="0"/>
          <w:numId w:val="2"/>
        </w:numPr>
        <w:autoSpaceDE w:val="0"/>
        <w:autoSpaceDN w:val="0"/>
        <w:adjustRightInd w:val="0"/>
        <w:spacing w:after="0" w:line="280" w:lineRule="atLeast"/>
        <w:jc w:val="both"/>
        <w:rPr>
          <w:rFonts w:cs="Calibri"/>
        </w:rPr>
      </w:pPr>
      <w:r w:rsidRPr="00A15011">
        <w:rPr>
          <w:rFonts w:cs="Calibri"/>
        </w:rPr>
        <w:t xml:space="preserve">Την </w:t>
      </w:r>
      <w:r w:rsidR="00274445" w:rsidRPr="00A15011">
        <w:rPr>
          <w:rFonts w:cs="Calibri"/>
        </w:rPr>
        <w:t xml:space="preserve">υπ΄ </w:t>
      </w:r>
      <w:r w:rsidRPr="00A15011">
        <w:rPr>
          <w:rFonts w:cs="Calibri"/>
        </w:rPr>
        <w:t xml:space="preserve">αρ. </w:t>
      </w:r>
      <w:r w:rsidR="008F3583" w:rsidRPr="00A15011">
        <w:rPr>
          <w:rFonts w:cs="Calibri"/>
        </w:rPr>
        <w:t>1</w:t>
      </w:r>
      <w:r w:rsidR="00931721" w:rsidRPr="00A15011">
        <w:rPr>
          <w:rFonts w:cs="Calibri"/>
        </w:rPr>
        <w:t>2277</w:t>
      </w:r>
      <w:r w:rsidR="004E0948" w:rsidRPr="00A15011">
        <w:rPr>
          <w:rFonts w:cs="Calibri"/>
        </w:rPr>
        <w:t>/</w:t>
      </w:r>
      <w:r w:rsidR="00931721" w:rsidRPr="00A15011">
        <w:rPr>
          <w:rFonts w:cs="Calibri"/>
        </w:rPr>
        <w:t>00</w:t>
      </w:r>
      <w:r w:rsidR="004E0948" w:rsidRPr="00A15011">
        <w:rPr>
          <w:rFonts w:cs="Calibri"/>
        </w:rPr>
        <w:t>.09.</w:t>
      </w:r>
      <w:r w:rsidR="006947F8" w:rsidRPr="00A15011">
        <w:rPr>
          <w:rFonts w:cs="Calibri"/>
        </w:rPr>
        <w:t>202</w:t>
      </w:r>
      <w:r w:rsidR="00931721" w:rsidRPr="00A15011">
        <w:rPr>
          <w:rFonts w:cs="Calibri"/>
        </w:rPr>
        <w:t>4</w:t>
      </w:r>
      <w:r w:rsidRPr="00A15011">
        <w:rPr>
          <w:rFonts w:cs="Calibri"/>
        </w:rPr>
        <w:t xml:space="preserve"> βεβαίωση του Τμήματος Λογιστηρίου της Δ</w:t>
      </w:r>
      <w:r w:rsidR="00274445" w:rsidRPr="00A15011">
        <w:rPr>
          <w:rFonts w:cs="Calibri"/>
        </w:rPr>
        <w:t>ιεύθυ</w:t>
      </w:r>
      <w:r w:rsidRPr="00A15011">
        <w:rPr>
          <w:rFonts w:cs="Calibri"/>
        </w:rPr>
        <w:t xml:space="preserve">νσης Οικονομικών Υπηρεσιών για την ύπαρξη πιστώσεων </w:t>
      </w:r>
      <w:r w:rsidRPr="00A15011">
        <w:t xml:space="preserve">που αφορούν στην κάλυψη της δαπάνης άσκησης δύο (2) υποψηφίων δικηγόρων </w:t>
      </w:r>
      <w:r w:rsidRPr="00A15011">
        <w:rPr>
          <w:rStyle w:val="a4"/>
          <w:i w:val="0"/>
        </w:rPr>
        <w:t xml:space="preserve">στο </w:t>
      </w:r>
      <w:r w:rsidR="00DD1CE2" w:rsidRPr="00A15011">
        <w:rPr>
          <w:rStyle w:val="a4"/>
          <w:i w:val="0"/>
        </w:rPr>
        <w:t>Αυτοτελές Τμήμα Νομικής Υπηρεσίας</w:t>
      </w:r>
      <w:r w:rsidRPr="00A15011">
        <w:rPr>
          <w:rStyle w:val="a4"/>
          <w:i w:val="0"/>
        </w:rPr>
        <w:t xml:space="preserve"> του Δήμου Πατρέων </w:t>
      </w:r>
      <w:r w:rsidR="006947F8" w:rsidRPr="00A15011">
        <w:rPr>
          <w:rStyle w:val="a4"/>
          <w:i w:val="0"/>
        </w:rPr>
        <w:t xml:space="preserve">για το </w:t>
      </w:r>
      <w:r w:rsidR="00931721" w:rsidRPr="00A15011">
        <w:rPr>
          <w:rStyle w:val="a4"/>
          <w:i w:val="0"/>
        </w:rPr>
        <w:t xml:space="preserve">διάστημα </w:t>
      </w:r>
      <w:r w:rsidRPr="00A15011">
        <w:rPr>
          <w:rStyle w:val="a4"/>
          <w:i w:val="0"/>
        </w:rPr>
        <w:t>από</w:t>
      </w:r>
      <w:r w:rsidR="006947F8" w:rsidRPr="00A15011">
        <w:rPr>
          <w:rStyle w:val="a4"/>
          <w:i w:val="0"/>
        </w:rPr>
        <w:t xml:space="preserve"> </w:t>
      </w:r>
      <w:r w:rsidR="00931721" w:rsidRPr="00A15011">
        <w:rPr>
          <w:rStyle w:val="a4"/>
          <w:i w:val="0"/>
        </w:rPr>
        <w:t xml:space="preserve">01.11 </w:t>
      </w:r>
      <w:r w:rsidR="0071174B" w:rsidRPr="00A15011">
        <w:rPr>
          <w:rStyle w:val="a4"/>
          <w:i w:val="0"/>
        </w:rPr>
        <w:t>έως 31.12.2024</w:t>
      </w:r>
      <w:r w:rsidR="006947F8" w:rsidRPr="00A15011">
        <w:rPr>
          <w:rStyle w:val="a4"/>
          <w:i w:val="0"/>
        </w:rPr>
        <w:t>.</w:t>
      </w:r>
      <w:r w:rsidRPr="00A15011">
        <w:rPr>
          <w:rStyle w:val="a4"/>
          <w:i w:val="0"/>
        </w:rPr>
        <w:t xml:space="preserve"> </w:t>
      </w:r>
    </w:p>
    <w:p w:rsidR="00BC3F77" w:rsidRDefault="00BC3F77" w:rsidP="00BC3F77">
      <w:pPr>
        <w:numPr>
          <w:ilvl w:val="0"/>
          <w:numId w:val="2"/>
        </w:numPr>
        <w:autoSpaceDE w:val="0"/>
        <w:autoSpaceDN w:val="0"/>
        <w:adjustRightInd w:val="0"/>
        <w:spacing w:after="0" w:line="280" w:lineRule="atLeast"/>
        <w:jc w:val="both"/>
        <w:rPr>
          <w:rFonts w:eastAsia="SimSun" w:cs="Calibri,Bold"/>
          <w:bCs/>
        </w:rPr>
      </w:pPr>
      <w:r w:rsidRPr="00A15011">
        <w:rPr>
          <w:rFonts w:cs="Calibri"/>
        </w:rPr>
        <w:t>Την ΑΑΥ</w:t>
      </w:r>
      <w:r w:rsidR="009063DD" w:rsidRPr="00A15011">
        <w:rPr>
          <w:rFonts w:cs="Calibri"/>
        </w:rPr>
        <w:t xml:space="preserve"> </w:t>
      </w:r>
      <w:r w:rsidR="00D11F36" w:rsidRPr="00A15011">
        <w:rPr>
          <w:rFonts w:cs="Calibri"/>
        </w:rPr>
        <w:t>1</w:t>
      </w:r>
      <w:r w:rsidR="00507770" w:rsidRPr="00A15011">
        <w:rPr>
          <w:rFonts w:cs="Calibri"/>
        </w:rPr>
        <w:t>621</w:t>
      </w:r>
      <w:r w:rsidR="00D11F36" w:rsidRPr="00A15011">
        <w:rPr>
          <w:rFonts w:cs="Calibri"/>
        </w:rPr>
        <w:t>Β</w:t>
      </w:r>
      <w:r w:rsidR="009063DD" w:rsidRPr="00A15011">
        <w:rPr>
          <w:rFonts w:cs="Calibri"/>
        </w:rPr>
        <w:t xml:space="preserve"> Αρ.Πρ. </w:t>
      </w:r>
      <w:r w:rsidR="00D11F36" w:rsidRPr="00A15011">
        <w:rPr>
          <w:rFonts w:cs="Calibri"/>
        </w:rPr>
        <w:t>1</w:t>
      </w:r>
      <w:r w:rsidR="00507770" w:rsidRPr="00A15011">
        <w:rPr>
          <w:rFonts w:cs="Calibri"/>
        </w:rPr>
        <w:t>2450</w:t>
      </w:r>
      <w:r w:rsidR="009063DD" w:rsidRPr="00A15011">
        <w:rPr>
          <w:rFonts w:cs="Calibri"/>
        </w:rPr>
        <w:t>/</w:t>
      </w:r>
      <w:r w:rsidR="00507770" w:rsidRPr="00A15011">
        <w:rPr>
          <w:rFonts w:cs="Calibri"/>
        </w:rPr>
        <w:t>04.09.2024 (ΑΔΑ:9ΛΦΩΞΙ-ΔΓΩ)</w:t>
      </w:r>
      <w:r w:rsidRPr="00A15011">
        <w:t xml:space="preserve"> για δαπάνη ποσού (</w:t>
      </w:r>
      <w:r w:rsidR="00D43247" w:rsidRPr="00A15011">
        <w:t>2</w:t>
      </w:r>
      <w:r w:rsidRPr="00A15011">
        <w:t>.</w:t>
      </w:r>
      <w:r w:rsidR="00D43247" w:rsidRPr="00A15011">
        <w:t>4</w:t>
      </w:r>
      <w:r w:rsidRPr="00A15011">
        <w:t xml:space="preserve">00,00) ευρώ, </w:t>
      </w:r>
      <w:r w:rsidRPr="00A15011">
        <w:rPr>
          <w:rFonts w:cs="Tahoma"/>
        </w:rPr>
        <w:t xml:space="preserve">για πραγματοποίηση </w:t>
      </w:r>
      <w:r w:rsidRPr="00A15011">
        <w:t xml:space="preserve">μέρους της </w:t>
      </w:r>
      <w:r w:rsidRPr="00A15011">
        <w:rPr>
          <w:rStyle w:val="a4"/>
          <w:i w:val="0"/>
        </w:rPr>
        <w:t>άσκησης</w:t>
      </w:r>
      <w:r w:rsidRPr="00A15011">
        <w:rPr>
          <w:rFonts w:cs="Tahoma"/>
        </w:rPr>
        <w:t xml:space="preserve"> </w:t>
      </w:r>
      <w:r w:rsidRPr="00A15011">
        <w:rPr>
          <w:rStyle w:val="a4"/>
          <w:i w:val="0"/>
        </w:rPr>
        <w:t xml:space="preserve">δύο (2) δικηγόρων στο </w:t>
      </w:r>
      <w:r w:rsidR="00DD1CE2" w:rsidRPr="00A15011">
        <w:rPr>
          <w:rStyle w:val="a4"/>
          <w:i w:val="0"/>
        </w:rPr>
        <w:t>Αυτοτελές Τμήμα Νομικής Υπηρεσίας</w:t>
      </w:r>
      <w:r w:rsidRPr="00A15011">
        <w:rPr>
          <w:rStyle w:val="a4"/>
          <w:i w:val="0"/>
        </w:rPr>
        <w:t xml:space="preserve"> του Δήμου Πατρέων</w:t>
      </w:r>
      <w:r w:rsidRPr="00A15011">
        <w:t xml:space="preserve"> για χρονικό διάστημα (</w:t>
      </w:r>
      <w:r w:rsidR="00D43247" w:rsidRPr="00A15011">
        <w:t>2</w:t>
      </w:r>
      <w:r w:rsidRPr="00A15011">
        <w:t>) μηνών για το τρέχον έτος από</w:t>
      </w:r>
      <w:r w:rsidR="00D11F36" w:rsidRPr="00A15011">
        <w:t xml:space="preserve"> </w:t>
      </w:r>
      <w:r w:rsidR="00D43247" w:rsidRPr="00A15011">
        <w:t>01.11 έως 31.12.2024</w:t>
      </w:r>
      <w:r w:rsidRPr="00A15011">
        <w:t xml:space="preserve"> σε βάρος του ΚΑΕ 10-6041.0000</w:t>
      </w:r>
      <w:r w:rsidR="00274445" w:rsidRPr="00A15011">
        <w:t>0</w:t>
      </w:r>
      <w:r w:rsidR="0081505E" w:rsidRPr="00A15011">
        <w:t xml:space="preserve">: Τακτικές αποδοχές – ΠΡΑΚΤΙΚΗ ΑΤΕΙ-ΑΕΙ-15 ΑΣΚΟΥΜΕΝΟΙ ΔΙΚΗΓΟΡΟΙ-ΠΡΑΚΤΙΚΗ ΕΠΑΛ 20 ΑΤΟΜΩΝ </w:t>
      </w:r>
      <w:r w:rsidRPr="00A15011">
        <w:t>(άρθ. 13 παρ. 3 ν. 4194/2013)</w:t>
      </w:r>
      <w:r w:rsidRPr="00A15011">
        <w:rPr>
          <w:rFonts w:eastAsia="SimSun" w:cs="Calibri,Bold"/>
          <w:bCs/>
        </w:rPr>
        <w:t>.</w:t>
      </w:r>
    </w:p>
    <w:p w:rsidR="00AB4866" w:rsidRPr="005662C7" w:rsidRDefault="0051618F" w:rsidP="00C62FE5">
      <w:pPr>
        <w:numPr>
          <w:ilvl w:val="0"/>
          <w:numId w:val="2"/>
        </w:numPr>
        <w:autoSpaceDE w:val="0"/>
        <w:autoSpaceDN w:val="0"/>
        <w:adjustRightInd w:val="0"/>
        <w:spacing w:after="0" w:line="240" w:lineRule="auto"/>
        <w:jc w:val="both"/>
        <w:rPr>
          <w:rFonts w:cs="Calibri"/>
        </w:rPr>
      </w:pPr>
      <w:r w:rsidRPr="005662C7">
        <w:rPr>
          <w:rFonts w:eastAsia="SimSun" w:cs="Calibri,Bold"/>
          <w:bCs/>
        </w:rPr>
        <w:lastRenderedPageBreak/>
        <w:t xml:space="preserve">Την αρ. εσ. Αλλ. 14487/10.10.2024 βεβαίωση του </w:t>
      </w:r>
      <w:r w:rsidRPr="005662C7">
        <w:rPr>
          <w:rFonts w:cs="Calibri"/>
          <w:color w:val="2C2E35"/>
          <w:sz w:val="24"/>
          <w:szCs w:val="24"/>
        </w:rPr>
        <w:t xml:space="preserve">Τμήματος  Διαχείρισης Ανθρώπινου Δυναμικού της Δ/νσης Διοίκησης και Δημοτικής Κατάστασης περί μη υποβολής αιτήσεων </w:t>
      </w:r>
      <w:r w:rsidRPr="005662C7">
        <w:rPr>
          <w:rFonts w:asciiTheme="minorHAnsi" w:hAnsiTheme="minorHAnsi" w:cstheme="minorHAnsi"/>
        </w:rPr>
        <w:t xml:space="preserve">υποψηφίου/ας εμπρόθεσμη ή μη σε συνέχεια της αριθ. Πρωτ. 76801/09.09.2024 </w:t>
      </w:r>
      <w:r w:rsidRPr="005662C7">
        <w:rPr>
          <w:rFonts w:asciiTheme="minorHAnsi" w:hAnsiTheme="minorHAnsi" w:cstheme="minorHAnsi"/>
          <w:bCs/>
        </w:rPr>
        <w:t>ΑΝΑΚΟΙΝΩΣΗΣ– ΠΡΟΣΚΛΗΣΗΣ του Δημάρχου Πατρέων που αφορά στην άσκηση δύο (2) υποψηφίων Δικηγόρων στον Δήμο Πατρέων</w:t>
      </w:r>
      <w:r w:rsidR="005662C7" w:rsidRPr="005662C7">
        <w:rPr>
          <w:rFonts w:asciiTheme="minorHAnsi" w:hAnsiTheme="minorHAnsi" w:cstheme="minorHAnsi"/>
          <w:bCs/>
        </w:rPr>
        <w:t>.</w:t>
      </w:r>
    </w:p>
    <w:p w:rsidR="00BC3F77" w:rsidRPr="00894582" w:rsidRDefault="00BC3F77" w:rsidP="002D7D3C">
      <w:pPr>
        <w:autoSpaceDE w:val="0"/>
        <w:autoSpaceDN w:val="0"/>
        <w:adjustRightInd w:val="0"/>
        <w:spacing w:after="0" w:line="280" w:lineRule="atLeast"/>
        <w:jc w:val="both"/>
        <w:rPr>
          <w:rFonts w:cs="Calibri"/>
        </w:rPr>
      </w:pPr>
    </w:p>
    <w:p w:rsidR="00882AED" w:rsidRDefault="00882AED" w:rsidP="002D7D3C">
      <w:pPr>
        <w:pStyle w:val="Default"/>
        <w:spacing w:line="280" w:lineRule="atLeast"/>
        <w:jc w:val="center"/>
        <w:rPr>
          <w:rFonts w:ascii="Calibri" w:hAnsi="Calibri" w:cs="Calibri"/>
          <w:b/>
          <w:bCs/>
          <w:sz w:val="22"/>
          <w:szCs w:val="22"/>
        </w:rPr>
      </w:pPr>
      <w:r w:rsidRPr="00894582">
        <w:rPr>
          <w:rFonts w:ascii="Calibri" w:hAnsi="Calibri" w:cs="Calibri"/>
          <w:b/>
          <w:bCs/>
          <w:sz w:val="22"/>
          <w:szCs w:val="22"/>
        </w:rPr>
        <w:t>ΠΡΟΣΚΑΛΟΥΜΕ</w:t>
      </w:r>
    </w:p>
    <w:p w:rsidR="009063DD" w:rsidRPr="00894582" w:rsidRDefault="009063DD" w:rsidP="002D7D3C">
      <w:pPr>
        <w:pStyle w:val="Default"/>
        <w:spacing w:line="280" w:lineRule="atLeast"/>
        <w:jc w:val="center"/>
        <w:rPr>
          <w:rFonts w:ascii="Calibri" w:hAnsi="Calibri" w:cs="Calibri"/>
          <w:b/>
          <w:bCs/>
          <w:sz w:val="22"/>
          <w:szCs w:val="22"/>
        </w:rPr>
      </w:pPr>
    </w:p>
    <w:p w:rsidR="00FF7A4B"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Όσες-ους υποψήφιες-ους δικηγόρους επιθυμούν να πραγματοποιήσουν μέρος της άσκησής τους, </w:t>
      </w:r>
      <w:r w:rsidRPr="00894582">
        <w:rPr>
          <w:rFonts w:ascii="Calibri" w:hAnsi="Calibri" w:cs="Calibri"/>
          <w:b/>
          <w:sz w:val="22"/>
          <w:szCs w:val="22"/>
        </w:rPr>
        <w:t>διάρκειας</w:t>
      </w:r>
      <w:r w:rsidR="00E537C6" w:rsidRPr="00894582">
        <w:rPr>
          <w:rFonts w:ascii="Calibri" w:hAnsi="Calibri" w:cs="Calibri"/>
          <w:b/>
          <w:sz w:val="22"/>
          <w:szCs w:val="22"/>
        </w:rPr>
        <w:t xml:space="preserve"> δώδεκα </w:t>
      </w:r>
      <w:r w:rsidRPr="00894582">
        <w:rPr>
          <w:rFonts w:ascii="Calibri" w:hAnsi="Calibri" w:cs="Calibri"/>
          <w:b/>
          <w:sz w:val="22"/>
          <w:szCs w:val="22"/>
        </w:rPr>
        <w:t>(</w:t>
      </w:r>
      <w:r w:rsidR="00E537C6" w:rsidRPr="00894582">
        <w:rPr>
          <w:rFonts w:ascii="Calibri" w:hAnsi="Calibri" w:cs="Calibri"/>
          <w:b/>
          <w:sz w:val="22"/>
          <w:szCs w:val="22"/>
        </w:rPr>
        <w:t>12</w:t>
      </w:r>
      <w:r w:rsidRPr="00894582">
        <w:rPr>
          <w:rFonts w:ascii="Calibri" w:hAnsi="Calibri" w:cs="Calibri"/>
          <w:b/>
          <w:sz w:val="22"/>
          <w:szCs w:val="22"/>
        </w:rPr>
        <w:t>) μηνών</w:t>
      </w:r>
      <w:r w:rsidRPr="00894582">
        <w:rPr>
          <w:rFonts w:ascii="Calibri" w:hAnsi="Calibri" w:cs="Calibri"/>
          <w:sz w:val="22"/>
          <w:szCs w:val="22"/>
        </w:rPr>
        <w:t xml:space="preserve">, στο </w:t>
      </w:r>
      <w:r w:rsidR="006344D9">
        <w:rPr>
          <w:rFonts w:ascii="Calibri" w:hAnsi="Calibri" w:cs="Calibri"/>
          <w:sz w:val="22"/>
          <w:szCs w:val="22"/>
        </w:rPr>
        <w:t xml:space="preserve">Αυτοτελές Τμήμα Νομικής Υπηρεσίας </w:t>
      </w:r>
      <w:r w:rsidR="00BD529E" w:rsidRPr="00894582">
        <w:rPr>
          <w:rFonts w:ascii="Calibri" w:hAnsi="Calibri" w:cs="Calibri"/>
          <w:sz w:val="22"/>
          <w:szCs w:val="22"/>
        </w:rPr>
        <w:t>του Δήμου Πατρέων</w:t>
      </w:r>
      <w:r w:rsidRPr="00894582">
        <w:rPr>
          <w:rFonts w:ascii="Calibri" w:hAnsi="Calibri" w:cs="Calibri"/>
          <w:sz w:val="22"/>
          <w:szCs w:val="22"/>
        </w:rPr>
        <w:t xml:space="preserve">, να υποβάλουν την αίτησή τους, σύμφωνα με το σχετικό υπόδειγμα (ΑΙΤΗΣΗ) που επισυνάπτεται, </w:t>
      </w:r>
      <w:r w:rsidR="00BD529E" w:rsidRPr="00894582">
        <w:rPr>
          <w:rFonts w:ascii="Calibri" w:hAnsi="Calibri" w:cs="Calibri"/>
          <w:sz w:val="22"/>
          <w:szCs w:val="22"/>
        </w:rPr>
        <w:t xml:space="preserve">στο Τμήμα Διοικητικής Μέριμνας (Πρωτόκολλο) του Δήμου Πατρέων εντός δέκα (10) </w:t>
      </w:r>
      <w:r w:rsidR="0034209F" w:rsidRPr="00894582">
        <w:rPr>
          <w:rFonts w:ascii="Calibri" w:hAnsi="Calibri" w:cs="Calibri"/>
          <w:sz w:val="22"/>
          <w:szCs w:val="22"/>
        </w:rPr>
        <w:t xml:space="preserve">ημερολογιακών </w:t>
      </w:r>
      <w:r w:rsidR="00BD529E" w:rsidRPr="00894582">
        <w:rPr>
          <w:rFonts w:ascii="Calibri" w:hAnsi="Calibri" w:cs="Calibri"/>
          <w:sz w:val="22"/>
          <w:szCs w:val="22"/>
        </w:rPr>
        <w:t>ημερών</w:t>
      </w:r>
      <w:r w:rsidRPr="00894582">
        <w:rPr>
          <w:rFonts w:ascii="Calibri" w:hAnsi="Calibri" w:cs="Calibri"/>
          <w:sz w:val="22"/>
          <w:szCs w:val="22"/>
        </w:rPr>
        <w:t>,</w:t>
      </w:r>
      <w:r w:rsidR="00A61D78">
        <w:rPr>
          <w:rFonts w:ascii="Calibri" w:hAnsi="Calibri" w:cs="Calibri"/>
          <w:sz w:val="22"/>
          <w:szCs w:val="22"/>
        </w:rPr>
        <w:t xml:space="preserve"> από</w:t>
      </w:r>
      <w:r w:rsidRPr="00894582">
        <w:rPr>
          <w:rFonts w:ascii="Calibri" w:hAnsi="Calibri" w:cs="Calibri"/>
          <w:sz w:val="22"/>
          <w:szCs w:val="22"/>
        </w:rPr>
        <w:t xml:space="preserve"> </w:t>
      </w:r>
      <w:r w:rsidR="00C8113A" w:rsidRPr="00C8113A">
        <w:rPr>
          <w:rFonts w:ascii="Calibri" w:hAnsi="Calibri" w:cs="Calibri"/>
          <w:b/>
          <w:sz w:val="22"/>
          <w:szCs w:val="22"/>
        </w:rPr>
        <w:t>15</w:t>
      </w:r>
      <w:r w:rsidR="00A61D78" w:rsidRPr="00C8113A">
        <w:rPr>
          <w:rFonts w:ascii="Calibri" w:hAnsi="Calibri" w:cs="Calibri"/>
          <w:b/>
          <w:sz w:val="22"/>
          <w:szCs w:val="22"/>
        </w:rPr>
        <w:t>.</w:t>
      </w:r>
      <w:r w:rsidR="00C8113A" w:rsidRPr="00C8113A">
        <w:rPr>
          <w:rFonts w:ascii="Calibri" w:hAnsi="Calibri" w:cs="Calibri"/>
          <w:b/>
          <w:sz w:val="22"/>
          <w:szCs w:val="22"/>
        </w:rPr>
        <w:t>10</w:t>
      </w:r>
      <w:r w:rsidR="00A61D78" w:rsidRPr="00C8113A">
        <w:rPr>
          <w:rFonts w:ascii="Calibri" w:hAnsi="Calibri" w:cs="Calibri"/>
          <w:b/>
          <w:sz w:val="22"/>
          <w:szCs w:val="22"/>
        </w:rPr>
        <w:t xml:space="preserve">.2024 μέχρι και </w:t>
      </w:r>
      <w:r w:rsidR="00C8113A" w:rsidRPr="00C8113A">
        <w:rPr>
          <w:rFonts w:ascii="Calibri" w:hAnsi="Calibri" w:cs="Calibri"/>
          <w:b/>
          <w:sz w:val="22"/>
          <w:szCs w:val="22"/>
        </w:rPr>
        <w:t>24</w:t>
      </w:r>
      <w:r w:rsidR="00A61D78" w:rsidRPr="00C8113A">
        <w:rPr>
          <w:rFonts w:ascii="Calibri" w:hAnsi="Calibri" w:cs="Calibri"/>
          <w:b/>
          <w:sz w:val="22"/>
          <w:szCs w:val="22"/>
        </w:rPr>
        <w:t>.10.2024</w:t>
      </w:r>
      <w:r w:rsidRPr="009063DD">
        <w:rPr>
          <w:rFonts w:ascii="Calibri" w:hAnsi="Calibri" w:cs="Calibri"/>
          <w:sz w:val="22"/>
          <w:szCs w:val="22"/>
        </w:rPr>
        <w:t>.</w:t>
      </w:r>
      <w:r w:rsidRPr="00894582">
        <w:rPr>
          <w:rFonts w:ascii="Calibri" w:hAnsi="Calibri" w:cs="Calibri"/>
          <w:sz w:val="22"/>
          <w:szCs w:val="22"/>
        </w:rPr>
        <w:t xml:space="preserve"> </w:t>
      </w:r>
    </w:p>
    <w:p w:rsidR="008B1F78" w:rsidRDefault="008B1F78" w:rsidP="002D7D3C">
      <w:pPr>
        <w:pStyle w:val="Default"/>
        <w:spacing w:line="280" w:lineRule="atLeast"/>
        <w:jc w:val="center"/>
        <w:rPr>
          <w:rFonts w:ascii="Calibri" w:hAnsi="Calibri" w:cs="Calibri"/>
          <w:b/>
          <w:bCs/>
          <w:sz w:val="22"/>
          <w:szCs w:val="22"/>
        </w:rPr>
      </w:pPr>
    </w:p>
    <w:p w:rsidR="00882AED" w:rsidRDefault="00882AED" w:rsidP="002D7D3C">
      <w:pPr>
        <w:pStyle w:val="Default"/>
        <w:spacing w:line="280" w:lineRule="atLeast"/>
        <w:jc w:val="center"/>
        <w:rPr>
          <w:rFonts w:ascii="Calibri" w:hAnsi="Calibri" w:cs="Calibri"/>
          <w:b/>
          <w:bCs/>
          <w:sz w:val="22"/>
          <w:szCs w:val="22"/>
        </w:rPr>
      </w:pPr>
      <w:r w:rsidRPr="00894582">
        <w:rPr>
          <w:rFonts w:ascii="Calibri" w:hAnsi="Calibri" w:cs="Calibri"/>
          <w:b/>
          <w:bCs/>
          <w:sz w:val="22"/>
          <w:szCs w:val="22"/>
        </w:rPr>
        <w:t>Α. ΓΕΝΙΚΕΣ ΠΛΗΡΟΦΟΡΙΕΣ</w:t>
      </w:r>
    </w:p>
    <w:p w:rsidR="009063DD" w:rsidRPr="00894582" w:rsidRDefault="009063DD" w:rsidP="002D7D3C">
      <w:pPr>
        <w:pStyle w:val="Default"/>
        <w:spacing w:line="280" w:lineRule="atLeast"/>
        <w:jc w:val="center"/>
        <w:rPr>
          <w:rFonts w:ascii="Calibri" w:hAnsi="Calibri" w:cs="Calibri"/>
          <w:b/>
          <w:bCs/>
          <w:sz w:val="22"/>
          <w:szCs w:val="22"/>
        </w:rPr>
      </w:pP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1. Οι θέσεις των ασκουμένων δικηγόρων που θα πραγματοποιήσουν την άσκη</w:t>
      </w:r>
      <w:r w:rsidR="00FF7A4B" w:rsidRPr="00894582">
        <w:rPr>
          <w:rFonts w:ascii="Calibri" w:hAnsi="Calibri" w:cs="Calibri"/>
          <w:sz w:val="22"/>
          <w:szCs w:val="22"/>
        </w:rPr>
        <w:t>σ</w:t>
      </w:r>
      <w:r w:rsidRPr="00894582">
        <w:rPr>
          <w:rFonts w:ascii="Calibri" w:hAnsi="Calibri" w:cs="Calibri"/>
          <w:sz w:val="22"/>
          <w:szCs w:val="22"/>
        </w:rPr>
        <w:t xml:space="preserve">ή τους στο </w:t>
      </w:r>
      <w:r w:rsidR="00DD1CE2">
        <w:rPr>
          <w:rFonts w:ascii="Calibri" w:hAnsi="Calibri" w:cs="Calibri"/>
          <w:sz w:val="22"/>
          <w:szCs w:val="22"/>
        </w:rPr>
        <w:t>Αυτοτελές Τμήμα Νομικής Υπηρεσίας</w:t>
      </w:r>
      <w:r w:rsidR="00164C81" w:rsidRPr="00894582">
        <w:rPr>
          <w:rFonts w:ascii="Calibri" w:hAnsi="Calibri" w:cs="Calibri"/>
          <w:sz w:val="22"/>
          <w:szCs w:val="22"/>
        </w:rPr>
        <w:t xml:space="preserve"> του Δήμου Πατρέων </w:t>
      </w:r>
      <w:r w:rsidRPr="00894582">
        <w:rPr>
          <w:rFonts w:ascii="Calibri" w:hAnsi="Calibri" w:cs="Calibri"/>
          <w:sz w:val="22"/>
          <w:szCs w:val="22"/>
        </w:rPr>
        <w:t xml:space="preserve">ορίζονται </w:t>
      </w:r>
      <w:r w:rsidRPr="00894582">
        <w:rPr>
          <w:rFonts w:ascii="Calibri" w:hAnsi="Calibri" w:cs="Calibri"/>
          <w:b/>
          <w:sz w:val="22"/>
          <w:szCs w:val="22"/>
        </w:rPr>
        <w:t xml:space="preserve">σε </w:t>
      </w:r>
      <w:r w:rsidR="00235A1F">
        <w:rPr>
          <w:rFonts w:ascii="Calibri" w:hAnsi="Calibri" w:cs="Calibri"/>
          <w:b/>
          <w:sz w:val="22"/>
          <w:szCs w:val="22"/>
        </w:rPr>
        <w:t>δύο</w:t>
      </w:r>
      <w:r w:rsidR="00CC5276" w:rsidRPr="00894582">
        <w:rPr>
          <w:rFonts w:ascii="Calibri" w:hAnsi="Calibri" w:cs="Calibri"/>
          <w:b/>
          <w:sz w:val="22"/>
          <w:szCs w:val="22"/>
        </w:rPr>
        <w:t xml:space="preserve"> </w:t>
      </w:r>
      <w:r w:rsidRPr="00894582">
        <w:rPr>
          <w:rFonts w:ascii="Calibri" w:hAnsi="Calibri" w:cs="Calibri"/>
          <w:b/>
          <w:sz w:val="22"/>
          <w:szCs w:val="22"/>
        </w:rPr>
        <w:t>(</w:t>
      </w:r>
      <w:r w:rsidR="00235A1F">
        <w:rPr>
          <w:rFonts w:ascii="Calibri" w:hAnsi="Calibri" w:cs="Calibri"/>
          <w:b/>
          <w:sz w:val="22"/>
          <w:szCs w:val="22"/>
        </w:rPr>
        <w:t>2</w:t>
      </w:r>
      <w:r w:rsidRPr="00894582">
        <w:rPr>
          <w:rFonts w:ascii="Calibri" w:hAnsi="Calibri" w:cs="Calibri"/>
          <w:b/>
          <w:sz w:val="22"/>
          <w:szCs w:val="22"/>
        </w:rPr>
        <w:t>)</w:t>
      </w:r>
      <w:r w:rsidR="00274445">
        <w:rPr>
          <w:rFonts w:ascii="Calibri" w:hAnsi="Calibri" w:cs="Calibri"/>
          <w:sz w:val="22"/>
          <w:szCs w:val="22"/>
        </w:rPr>
        <w:t>.</w:t>
      </w:r>
      <w:r w:rsidRPr="00894582">
        <w:rPr>
          <w:rFonts w:ascii="Calibri" w:hAnsi="Calibri" w:cs="Calibri"/>
          <w:sz w:val="22"/>
          <w:szCs w:val="22"/>
        </w:rPr>
        <w:t xml:space="preserve"> </w:t>
      </w: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2. Το χρονικό διάστημα άσκησης του υποψήφιου δικηγόρου στο</w:t>
      </w:r>
      <w:r w:rsidR="0081505E">
        <w:rPr>
          <w:rFonts w:ascii="Calibri" w:hAnsi="Calibri" w:cs="Calibri"/>
          <w:sz w:val="22"/>
          <w:szCs w:val="22"/>
        </w:rPr>
        <w:t>ν</w:t>
      </w:r>
      <w:r w:rsidRPr="00894582">
        <w:rPr>
          <w:rFonts w:ascii="Calibri" w:hAnsi="Calibri" w:cs="Calibri"/>
          <w:sz w:val="22"/>
          <w:szCs w:val="22"/>
        </w:rPr>
        <w:t xml:space="preserve"> Δήμο Π</w:t>
      </w:r>
      <w:r w:rsidR="00164C81" w:rsidRPr="00894582">
        <w:rPr>
          <w:rFonts w:ascii="Calibri" w:hAnsi="Calibri" w:cs="Calibri"/>
          <w:sz w:val="22"/>
          <w:szCs w:val="22"/>
        </w:rPr>
        <w:t xml:space="preserve">ατρέων </w:t>
      </w:r>
      <w:r w:rsidRPr="00894582">
        <w:rPr>
          <w:rFonts w:ascii="Calibri" w:hAnsi="Calibri" w:cs="Calibri"/>
          <w:sz w:val="22"/>
          <w:szCs w:val="22"/>
        </w:rPr>
        <w:t xml:space="preserve">ορίζεται </w:t>
      </w:r>
      <w:r w:rsidR="00A93A14" w:rsidRPr="00894582">
        <w:rPr>
          <w:rFonts w:ascii="Calibri" w:hAnsi="Calibri" w:cs="Calibri"/>
          <w:sz w:val="22"/>
          <w:szCs w:val="22"/>
        </w:rPr>
        <w:t xml:space="preserve">σε </w:t>
      </w:r>
      <w:r w:rsidR="00E537C6" w:rsidRPr="00894582">
        <w:rPr>
          <w:rFonts w:ascii="Calibri" w:hAnsi="Calibri" w:cs="Calibri"/>
          <w:sz w:val="22"/>
          <w:szCs w:val="22"/>
        </w:rPr>
        <w:t xml:space="preserve">δώδεκα </w:t>
      </w:r>
      <w:r w:rsidR="00A93A14" w:rsidRPr="00894582">
        <w:rPr>
          <w:rFonts w:ascii="Calibri" w:hAnsi="Calibri" w:cs="Calibri"/>
          <w:sz w:val="22"/>
          <w:szCs w:val="22"/>
        </w:rPr>
        <w:t>(</w:t>
      </w:r>
      <w:r w:rsidR="00E537C6" w:rsidRPr="00894582">
        <w:rPr>
          <w:rFonts w:ascii="Calibri" w:hAnsi="Calibri" w:cs="Calibri"/>
          <w:sz w:val="22"/>
          <w:szCs w:val="22"/>
        </w:rPr>
        <w:t>12</w:t>
      </w:r>
      <w:r w:rsidR="00A93A14" w:rsidRPr="00894582">
        <w:rPr>
          <w:rFonts w:ascii="Calibri" w:hAnsi="Calibri" w:cs="Calibri"/>
          <w:sz w:val="22"/>
          <w:szCs w:val="22"/>
        </w:rPr>
        <w:t>) μήνες</w:t>
      </w:r>
      <w:r w:rsidRPr="00894582">
        <w:rPr>
          <w:rFonts w:ascii="Calibri" w:hAnsi="Calibri" w:cs="Calibri"/>
          <w:sz w:val="22"/>
          <w:szCs w:val="22"/>
        </w:rPr>
        <w:t xml:space="preserve">. </w:t>
      </w:r>
    </w:p>
    <w:p w:rsidR="00882AED" w:rsidRPr="00894582" w:rsidRDefault="00882AED" w:rsidP="002D7D3C">
      <w:pPr>
        <w:pStyle w:val="Default"/>
        <w:spacing w:line="280" w:lineRule="atLeast"/>
        <w:jc w:val="both"/>
        <w:rPr>
          <w:rFonts w:ascii="Calibri" w:hAnsi="Calibri" w:cs="Calibri"/>
          <w:sz w:val="22"/>
          <w:szCs w:val="22"/>
        </w:rPr>
      </w:pPr>
      <w:r w:rsidRPr="00897F3E">
        <w:rPr>
          <w:rFonts w:ascii="Calibri" w:hAnsi="Calibri" w:cs="Calibri"/>
          <w:sz w:val="22"/>
          <w:szCs w:val="22"/>
        </w:rPr>
        <w:t xml:space="preserve">3. </w:t>
      </w:r>
      <w:r w:rsidRPr="00897F3E">
        <w:rPr>
          <w:rFonts w:ascii="Calibri" w:hAnsi="Calibri" w:cs="Calibri"/>
          <w:b/>
          <w:sz w:val="22"/>
          <w:szCs w:val="22"/>
        </w:rPr>
        <w:t xml:space="preserve">Η </w:t>
      </w:r>
      <w:r w:rsidR="00AF2DEE" w:rsidRPr="00897F3E">
        <w:rPr>
          <w:rFonts w:ascii="Calibri" w:hAnsi="Calibri" w:cs="Calibri"/>
          <w:b/>
          <w:sz w:val="22"/>
          <w:szCs w:val="22"/>
        </w:rPr>
        <w:t xml:space="preserve">άσκηση των </w:t>
      </w:r>
      <w:r w:rsidRPr="00897F3E">
        <w:rPr>
          <w:rFonts w:ascii="Calibri" w:hAnsi="Calibri" w:cs="Calibri"/>
          <w:b/>
          <w:sz w:val="22"/>
          <w:szCs w:val="22"/>
        </w:rPr>
        <w:t>υποψήφι</w:t>
      </w:r>
      <w:r w:rsidR="00AF2DEE" w:rsidRPr="00897F3E">
        <w:rPr>
          <w:rFonts w:ascii="Calibri" w:hAnsi="Calibri" w:cs="Calibri"/>
          <w:b/>
          <w:sz w:val="22"/>
          <w:szCs w:val="22"/>
        </w:rPr>
        <w:t xml:space="preserve">ων </w:t>
      </w:r>
      <w:r w:rsidRPr="00897F3E">
        <w:rPr>
          <w:rFonts w:ascii="Calibri" w:hAnsi="Calibri" w:cs="Calibri"/>
          <w:b/>
          <w:sz w:val="22"/>
          <w:szCs w:val="22"/>
        </w:rPr>
        <w:t>δικηγόρ</w:t>
      </w:r>
      <w:r w:rsidR="00AF2DEE" w:rsidRPr="00897F3E">
        <w:rPr>
          <w:rFonts w:ascii="Calibri" w:hAnsi="Calibri" w:cs="Calibri"/>
          <w:b/>
          <w:sz w:val="22"/>
          <w:szCs w:val="22"/>
        </w:rPr>
        <w:t xml:space="preserve">ων </w:t>
      </w:r>
      <w:r w:rsidRPr="00897F3E">
        <w:rPr>
          <w:rFonts w:ascii="Calibri" w:hAnsi="Calibri" w:cs="Calibri"/>
          <w:b/>
          <w:sz w:val="22"/>
          <w:szCs w:val="22"/>
        </w:rPr>
        <w:t>στο</w:t>
      </w:r>
      <w:r w:rsidR="0081505E">
        <w:rPr>
          <w:rFonts w:ascii="Calibri" w:hAnsi="Calibri" w:cs="Calibri"/>
          <w:b/>
          <w:sz w:val="22"/>
          <w:szCs w:val="22"/>
        </w:rPr>
        <w:t>ν</w:t>
      </w:r>
      <w:r w:rsidRPr="00897F3E">
        <w:rPr>
          <w:rFonts w:ascii="Calibri" w:hAnsi="Calibri" w:cs="Calibri"/>
          <w:b/>
          <w:sz w:val="22"/>
          <w:szCs w:val="22"/>
        </w:rPr>
        <w:t xml:space="preserve"> Δήμο Π</w:t>
      </w:r>
      <w:r w:rsidR="00164C81" w:rsidRPr="00897F3E">
        <w:rPr>
          <w:rFonts w:ascii="Calibri" w:hAnsi="Calibri" w:cs="Calibri"/>
          <w:b/>
          <w:sz w:val="22"/>
          <w:szCs w:val="22"/>
        </w:rPr>
        <w:t xml:space="preserve">ατρέων </w:t>
      </w:r>
      <w:r w:rsidRPr="00897F3E">
        <w:rPr>
          <w:rFonts w:ascii="Calibri" w:hAnsi="Calibri" w:cs="Calibri"/>
          <w:b/>
          <w:sz w:val="22"/>
          <w:szCs w:val="22"/>
        </w:rPr>
        <w:t xml:space="preserve">θα ξεκινήσει στις </w:t>
      </w:r>
      <w:r w:rsidR="00D43247">
        <w:rPr>
          <w:rFonts w:ascii="Calibri" w:hAnsi="Calibri" w:cs="Calibri"/>
          <w:b/>
          <w:sz w:val="22"/>
          <w:szCs w:val="22"/>
        </w:rPr>
        <w:t>01.</w:t>
      </w:r>
      <w:r w:rsidR="00CB1659" w:rsidRPr="00897F3E">
        <w:rPr>
          <w:rFonts w:ascii="Calibri" w:hAnsi="Calibri" w:cs="Calibri"/>
          <w:b/>
          <w:sz w:val="22"/>
          <w:szCs w:val="22"/>
        </w:rPr>
        <w:t>1</w:t>
      </w:r>
      <w:r w:rsidR="00D43247">
        <w:rPr>
          <w:rFonts w:ascii="Calibri" w:hAnsi="Calibri" w:cs="Calibri"/>
          <w:b/>
          <w:sz w:val="22"/>
          <w:szCs w:val="22"/>
        </w:rPr>
        <w:t>1</w:t>
      </w:r>
      <w:r w:rsidR="00A93A14" w:rsidRPr="00897F3E">
        <w:rPr>
          <w:rFonts w:ascii="Calibri" w:hAnsi="Calibri" w:cs="Calibri"/>
          <w:b/>
          <w:sz w:val="22"/>
          <w:szCs w:val="22"/>
        </w:rPr>
        <w:t>.</w:t>
      </w:r>
      <w:r w:rsidR="00274445" w:rsidRPr="00897F3E">
        <w:rPr>
          <w:rFonts w:ascii="Calibri" w:hAnsi="Calibri" w:cs="Calibri"/>
          <w:b/>
          <w:sz w:val="22"/>
          <w:szCs w:val="22"/>
        </w:rPr>
        <w:t>202</w:t>
      </w:r>
      <w:r w:rsidR="00D43247">
        <w:rPr>
          <w:rFonts w:ascii="Calibri" w:hAnsi="Calibri" w:cs="Calibri"/>
          <w:b/>
          <w:sz w:val="22"/>
          <w:szCs w:val="22"/>
        </w:rPr>
        <w:t>4</w:t>
      </w:r>
      <w:r w:rsidRPr="00897F3E">
        <w:rPr>
          <w:rFonts w:ascii="Calibri" w:hAnsi="Calibri" w:cs="Calibri"/>
          <w:b/>
          <w:sz w:val="22"/>
          <w:szCs w:val="22"/>
        </w:rPr>
        <w:t xml:space="preserve"> </w:t>
      </w:r>
      <w:r w:rsidR="000A44D9" w:rsidRPr="00897F3E">
        <w:rPr>
          <w:rFonts w:ascii="Calibri" w:hAnsi="Calibri" w:cs="Calibri"/>
          <w:b/>
          <w:sz w:val="22"/>
          <w:szCs w:val="22"/>
        </w:rPr>
        <w:t xml:space="preserve">και θα ολοκληρωθεί στις </w:t>
      </w:r>
      <w:r w:rsidR="00D43247">
        <w:rPr>
          <w:rFonts w:ascii="Calibri" w:hAnsi="Calibri" w:cs="Calibri"/>
          <w:b/>
          <w:sz w:val="22"/>
          <w:szCs w:val="22"/>
        </w:rPr>
        <w:t>31.</w:t>
      </w:r>
      <w:r w:rsidR="009063DD" w:rsidRPr="00897F3E">
        <w:rPr>
          <w:rFonts w:ascii="Calibri" w:hAnsi="Calibri" w:cs="Calibri"/>
          <w:b/>
          <w:sz w:val="22"/>
          <w:szCs w:val="22"/>
        </w:rPr>
        <w:t>10</w:t>
      </w:r>
      <w:r w:rsidR="000A44D9" w:rsidRPr="00897F3E">
        <w:rPr>
          <w:rFonts w:ascii="Calibri" w:hAnsi="Calibri" w:cs="Calibri"/>
          <w:b/>
          <w:sz w:val="22"/>
          <w:szCs w:val="22"/>
        </w:rPr>
        <w:t>.</w:t>
      </w:r>
      <w:r w:rsidR="00274445" w:rsidRPr="00897F3E">
        <w:rPr>
          <w:rFonts w:ascii="Calibri" w:hAnsi="Calibri" w:cs="Calibri"/>
          <w:b/>
          <w:sz w:val="22"/>
          <w:szCs w:val="22"/>
        </w:rPr>
        <w:t>202</w:t>
      </w:r>
      <w:r w:rsidR="00D43247">
        <w:rPr>
          <w:rFonts w:ascii="Calibri" w:hAnsi="Calibri" w:cs="Calibri"/>
          <w:b/>
          <w:sz w:val="22"/>
          <w:szCs w:val="22"/>
        </w:rPr>
        <w:t>5</w:t>
      </w:r>
      <w:r w:rsidR="000A44D9" w:rsidRPr="00897F3E">
        <w:rPr>
          <w:rFonts w:ascii="Calibri" w:hAnsi="Calibri" w:cs="Calibri"/>
          <w:sz w:val="22"/>
          <w:szCs w:val="22"/>
        </w:rPr>
        <w:t>.</w:t>
      </w:r>
      <w:r w:rsidR="000A44D9" w:rsidRPr="00894582">
        <w:rPr>
          <w:rFonts w:ascii="Calibri" w:hAnsi="Calibri" w:cs="Calibri"/>
          <w:sz w:val="22"/>
          <w:szCs w:val="22"/>
        </w:rPr>
        <w:t xml:space="preserve"> </w:t>
      </w: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4. </w:t>
      </w:r>
      <w:r w:rsidR="00164C81" w:rsidRPr="00894582">
        <w:rPr>
          <w:rFonts w:ascii="Calibri" w:hAnsi="Calibri" w:cs="Calibri"/>
          <w:sz w:val="22"/>
          <w:szCs w:val="22"/>
        </w:rPr>
        <w:t xml:space="preserve">Το </w:t>
      </w:r>
      <w:r w:rsidR="00164C81" w:rsidRPr="00894582">
        <w:rPr>
          <w:rFonts w:ascii="Calibri" w:hAnsi="Calibri" w:cs="Calibri"/>
          <w:bCs/>
          <w:sz w:val="22"/>
          <w:szCs w:val="22"/>
        </w:rPr>
        <w:t xml:space="preserve">ωράριο </w:t>
      </w:r>
      <w:r w:rsidR="00164C81" w:rsidRPr="00894582">
        <w:rPr>
          <w:rFonts w:ascii="Calibri" w:hAnsi="Calibri" w:cs="Calibri"/>
          <w:sz w:val="22"/>
          <w:szCs w:val="22"/>
        </w:rPr>
        <w:t xml:space="preserve">της ημερήσιας απασχόλησης των ασκούμενων ορίζεται </w:t>
      </w:r>
      <w:r w:rsidR="00164C81" w:rsidRPr="00894582">
        <w:rPr>
          <w:rFonts w:ascii="Calibri" w:hAnsi="Calibri" w:cs="Calibri"/>
          <w:bCs/>
          <w:sz w:val="22"/>
          <w:szCs w:val="22"/>
        </w:rPr>
        <w:t xml:space="preserve">σε </w:t>
      </w:r>
      <w:r w:rsidR="00164C81" w:rsidRPr="00894582">
        <w:rPr>
          <w:rFonts w:ascii="Calibri" w:hAnsi="Calibri" w:cs="Calibri"/>
          <w:sz w:val="22"/>
          <w:szCs w:val="22"/>
        </w:rPr>
        <w:t xml:space="preserve">οκτώ (8) ώρες ανάλογα με τις ανάγκες του </w:t>
      </w:r>
      <w:r w:rsidR="008010EF">
        <w:rPr>
          <w:rFonts w:ascii="Calibri" w:hAnsi="Calibri" w:cs="Calibri"/>
          <w:sz w:val="22"/>
          <w:szCs w:val="22"/>
        </w:rPr>
        <w:t>Αυτοτελούς Τμήματος Νομικής Υπηρεσίας</w:t>
      </w:r>
      <w:r w:rsidR="00164C81" w:rsidRPr="00894582">
        <w:rPr>
          <w:rFonts w:ascii="Calibri" w:hAnsi="Calibri" w:cs="Calibri"/>
          <w:sz w:val="22"/>
          <w:szCs w:val="22"/>
        </w:rPr>
        <w:t xml:space="preserve">. Υπεύθυνος τήρησης και ελέγχου του παρουσιολογίου και της άσκησης τους, θα είναι ο προϊστάμενος δικηγόρος του </w:t>
      </w:r>
      <w:r w:rsidR="008010EF">
        <w:rPr>
          <w:rFonts w:ascii="Calibri" w:hAnsi="Calibri" w:cs="Calibri"/>
          <w:sz w:val="22"/>
          <w:szCs w:val="22"/>
        </w:rPr>
        <w:t xml:space="preserve">Αυτοτελούς Τμήματος Νομικής Υπηρεσίας </w:t>
      </w:r>
      <w:r w:rsidR="00164C81" w:rsidRPr="00894582">
        <w:rPr>
          <w:rFonts w:ascii="Calibri" w:hAnsi="Calibri" w:cs="Calibri"/>
          <w:sz w:val="22"/>
          <w:szCs w:val="22"/>
        </w:rPr>
        <w:t xml:space="preserve">του Δήμου μας. Στο τέλος της άσκησης θα χορηγείται στον ασκούμενο δικηγόρο </w:t>
      </w:r>
      <w:r w:rsidR="00164C81" w:rsidRPr="00894582">
        <w:rPr>
          <w:rFonts w:ascii="Calibri" w:hAnsi="Calibri" w:cs="Calibri"/>
          <w:bCs/>
          <w:sz w:val="22"/>
          <w:szCs w:val="22"/>
        </w:rPr>
        <w:t>βεβαίωση ολοκλήρωσης της άσκησης</w:t>
      </w:r>
      <w:r w:rsidRPr="00894582">
        <w:rPr>
          <w:rFonts w:ascii="Calibri" w:hAnsi="Calibri" w:cs="Calibri"/>
          <w:sz w:val="22"/>
          <w:szCs w:val="22"/>
        </w:rPr>
        <w:t xml:space="preserve">. </w:t>
      </w: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5</w:t>
      </w:r>
      <w:r w:rsidR="00FF7A4B" w:rsidRPr="00894582">
        <w:rPr>
          <w:rFonts w:ascii="Calibri" w:hAnsi="Calibri" w:cs="Calibri"/>
          <w:sz w:val="22"/>
          <w:szCs w:val="22"/>
        </w:rPr>
        <w:t xml:space="preserve">. </w:t>
      </w:r>
      <w:r w:rsidR="00CC6975" w:rsidRPr="00894582">
        <w:rPr>
          <w:rFonts w:ascii="Calibri" w:hAnsi="Calibri" w:cs="Calibri"/>
          <w:sz w:val="22"/>
          <w:szCs w:val="22"/>
        </w:rPr>
        <w:t>Η</w:t>
      </w:r>
      <w:r w:rsidR="00164C81" w:rsidRPr="00894582">
        <w:rPr>
          <w:rFonts w:ascii="Calibri" w:hAnsi="Calibri" w:cs="Calibri"/>
          <w:sz w:val="22"/>
          <w:szCs w:val="22"/>
        </w:rPr>
        <w:t xml:space="preserve"> μηνιαία αποζημίωσή τους </w:t>
      </w:r>
      <w:r w:rsidR="00CC6975" w:rsidRPr="00894582">
        <w:rPr>
          <w:rFonts w:ascii="Calibri" w:hAnsi="Calibri" w:cs="Calibri"/>
          <w:sz w:val="22"/>
          <w:szCs w:val="22"/>
        </w:rPr>
        <w:t xml:space="preserve">ορίζεται </w:t>
      </w:r>
      <w:r w:rsidR="00164C81" w:rsidRPr="00894582">
        <w:rPr>
          <w:rFonts w:ascii="Calibri" w:hAnsi="Calibri" w:cs="Calibri"/>
          <w:sz w:val="22"/>
          <w:szCs w:val="22"/>
        </w:rPr>
        <w:t>στο ποσό των εξακοσίων (600,00) ευρώ. Το παραπάνω ποσό δεν υπόκειται σε ασφαλιστικές κρατήσεις, παρά μόνο σε παρακράτηση φόρου εισοδήματος και θα καταβάλλεται στο τέλος κάθε μηνός, βάσει του παρουσιολογίου, κατόπιν εντάλματος της αρμόδιας Δ/νσης Οικονομικών Υπηρεσιών του Δήμου</w:t>
      </w:r>
      <w:r w:rsidR="002D7D3C" w:rsidRPr="00894582">
        <w:rPr>
          <w:rFonts w:ascii="Calibri" w:hAnsi="Calibri" w:cs="Calibri"/>
          <w:sz w:val="22"/>
          <w:szCs w:val="22"/>
        </w:rPr>
        <w:t>.</w:t>
      </w: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6. Οι ενδιαφερόμενοι υποψήφιοι δικηγόροι πρέπει να μην συμπληρώνουν το προβλεπόμενο 18μηνο της άσκησης πριν από το πέρας της </w:t>
      </w:r>
      <w:r w:rsidR="00E537C6" w:rsidRPr="00894582">
        <w:rPr>
          <w:rFonts w:ascii="Calibri" w:hAnsi="Calibri" w:cs="Calibri"/>
          <w:sz w:val="22"/>
          <w:szCs w:val="22"/>
        </w:rPr>
        <w:t xml:space="preserve">δωδεκάμηνης </w:t>
      </w:r>
      <w:r w:rsidRPr="00894582">
        <w:rPr>
          <w:rFonts w:ascii="Calibri" w:hAnsi="Calibri" w:cs="Calibri"/>
          <w:sz w:val="22"/>
          <w:szCs w:val="22"/>
        </w:rPr>
        <w:t>άσκησης στον Δήμο Π</w:t>
      </w:r>
      <w:r w:rsidR="00164C81" w:rsidRPr="00894582">
        <w:rPr>
          <w:rFonts w:ascii="Calibri" w:hAnsi="Calibri" w:cs="Calibri"/>
          <w:sz w:val="22"/>
          <w:szCs w:val="22"/>
        </w:rPr>
        <w:t xml:space="preserve">ατρέων </w:t>
      </w:r>
      <w:r w:rsidRPr="00894582">
        <w:rPr>
          <w:rFonts w:ascii="Calibri" w:hAnsi="Calibri" w:cs="Calibri"/>
          <w:sz w:val="22"/>
          <w:szCs w:val="22"/>
        </w:rPr>
        <w:t xml:space="preserve">και εάν δεν είναι εγγεγραμμένοι ως ασκούμενοι στον Δικηγορικό Σύλλογο </w:t>
      </w:r>
      <w:r w:rsidR="00770D46" w:rsidRPr="00894582">
        <w:rPr>
          <w:rFonts w:ascii="Calibri" w:hAnsi="Calibri" w:cs="Calibri"/>
          <w:sz w:val="22"/>
          <w:szCs w:val="22"/>
        </w:rPr>
        <w:t>Πατρών</w:t>
      </w:r>
      <w:r w:rsidRPr="00894582">
        <w:rPr>
          <w:rFonts w:ascii="Calibri" w:hAnsi="Calibri" w:cs="Calibri"/>
          <w:sz w:val="22"/>
          <w:szCs w:val="22"/>
        </w:rPr>
        <w:t xml:space="preserve">, να πληρούν τις νόμιμες προϋποθέσεις για τη σχετική εγγραφή, </w:t>
      </w:r>
      <w:r w:rsidR="00CC6975" w:rsidRPr="00894582">
        <w:rPr>
          <w:rFonts w:ascii="Calibri" w:hAnsi="Calibri" w:cs="Calibri"/>
          <w:sz w:val="22"/>
          <w:szCs w:val="22"/>
        </w:rPr>
        <w:t xml:space="preserve">και </w:t>
      </w:r>
      <w:r w:rsidRPr="00894582">
        <w:rPr>
          <w:rFonts w:ascii="Calibri" w:hAnsi="Calibri" w:cs="Calibri"/>
          <w:sz w:val="22"/>
          <w:szCs w:val="22"/>
        </w:rPr>
        <w:t>εφόσον επιλεγούν, να εγγράφονται ταυτόχρονα με την έναρξη της άσκησής τους στον Δήμο Π</w:t>
      </w:r>
      <w:r w:rsidR="00770D46" w:rsidRPr="00894582">
        <w:rPr>
          <w:rFonts w:ascii="Calibri" w:hAnsi="Calibri" w:cs="Calibri"/>
          <w:sz w:val="22"/>
          <w:szCs w:val="22"/>
        </w:rPr>
        <w:t>ατρέων</w:t>
      </w:r>
      <w:r w:rsidRPr="00894582">
        <w:rPr>
          <w:rFonts w:ascii="Calibri" w:hAnsi="Calibri" w:cs="Calibri"/>
          <w:sz w:val="22"/>
          <w:szCs w:val="22"/>
        </w:rPr>
        <w:t xml:space="preserve">. </w:t>
      </w:r>
    </w:p>
    <w:p w:rsidR="00882AED" w:rsidRPr="00894582" w:rsidRDefault="00882AED" w:rsidP="002D7D3C">
      <w:pPr>
        <w:pStyle w:val="Default"/>
        <w:spacing w:line="280" w:lineRule="atLeast"/>
        <w:jc w:val="both"/>
        <w:rPr>
          <w:rFonts w:ascii="Calibri" w:hAnsi="Calibri" w:cs="Calibri"/>
          <w:b/>
          <w:bCs/>
          <w:sz w:val="22"/>
          <w:szCs w:val="22"/>
        </w:rPr>
      </w:pPr>
    </w:p>
    <w:p w:rsidR="00882AED" w:rsidRDefault="00882AED" w:rsidP="002D7D3C">
      <w:pPr>
        <w:pStyle w:val="Default"/>
        <w:spacing w:line="280" w:lineRule="atLeast"/>
        <w:jc w:val="center"/>
        <w:rPr>
          <w:rFonts w:ascii="Calibri" w:hAnsi="Calibri" w:cs="Calibri"/>
          <w:b/>
          <w:bCs/>
          <w:sz w:val="22"/>
          <w:szCs w:val="22"/>
        </w:rPr>
      </w:pPr>
      <w:r w:rsidRPr="00894582">
        <w:rPr>
          <w:rFonts w:ascii="Calibri" w:hAnsi="Calibri" w:cs="Calibri"/>
          <w:b/>
          <w:bCs/>
          <w:sz w:val="22"/>
          <w:szCs w:val="22"/>
        </w:rPr>
        <w:t xml:space="preserve">Β. ΔΙΑΔΙΚΑΣΙΑ </w:t>
      </w:r>
      <w:r w:rsidR="004D7422" w:rsidRPr="00894582">
        <w:rPr>
          <w:rFonts w:ascii="Calibri" w:hAnsi="Calibri" w:cs="Calibri"/>
          <w:b/>
          <w:bCs/>
          <w:sz w:val="22"/>
          <w:szCs w:val="22"/>
        </w:rPr>
        <w:t>–</w:t>
      </w:r>
      <w:r w:rsidRPr="00894582">
        <w:rPr>
          <w:rFonts w:ascii="Calibri" w:hAnsi="Calibri" w:cs="Calibri"/>
          <w:b/>
          <w:bCs/>
          <w:sz w:val="22"/>
          <w:szCs w:val="22"/>
        </w:rPr>
        <w:t xml:space="preserve"> ΑΙΤΗΣΕΙΣ</w:t>
      </w:r>
    </w:p>
    <w:p w:rsidR="009063DD" w:rsidRPr="00894582" w:rsidRDefault="009063DD" w:rsidP="002D7D3C">
      <w:pPr>
        <w:pStyle w:val="Default"/>
        <w:spacing w:line="280" w:lineRule="atLeast"/>
        <w:jc w:val="center"/>
        <w:rPr>
          <w:rFonts w:ascii="Calibri" w:hAnsi="Calibri" w:cs="Calibri"/>
          <w:b/>
          <w:bCs/>
          <w:sz w:val="22"/>
          <w:szCs w:val="22"/>
        </w:rPr>
      </w:pPr>
    </w:p>
    <w:p w:rsidR="0099179B"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7. Η αίτηση συμμετοχής στη διαδικασία επιλογής των υποψήφιων </w:t>
      </w:r>
      <w:r w:rsidR="00A15011" w:rsidRPr="00894582">
        <w:rPr>
          <w:rFonts w:ascii="Calibri" w:hAnsi="Calibri" w:cs="Calibri"/>
          <w:sz w:val="22"/>
          <w:szCs w:val="22"/>
        </w:rPr>
        <w:t>ασκούμενων</w:t>
      </w:r>
      <w:r w:rsidRPr="00894582">
        <w:rPr>
          <w:rFonts w:ascii="Calibri" w:hAnsi="Calibri" w:cs="Calibri"/>
          <w:sz w:val="22"/>
          <w:szCs w:val="22"/>
        </w:rPr>
        <w:t xml:space="preserve"> δικηγόρων στον Δήμο Π</w:t>
      </w:r>
      <w:r w:rsidR="0099179B" w:rsidRPr="00894582">
        <w:rPr>
          <w:rFonts w:ascii="Calibri" w:hAnsi="Calibri" w:cs="Calibri"/>
          <w:sz w:val="22"/>
          <w:szCs w:val="22"/>
        </w:rPr>
        <w:t xml:space="preserve">ατρέων </w:t>
      </w:r>
      <w:r w:rsidRPr="00894582">
        <w:rPr>
          <w:rFonts w:ascii="Calibri" w:hAnsi="Calibri" w:cs="Calibri"/>
          <w:sz w:val="22"/>
          <w:szCs w:val="22"/>
        </w:rPr>
        <w:t xml:space="preserve">υποβάλλεται από κάθε ενδιαφερόμενο εγγράφως, </w:t>
      </w:r>
      <w:r w:rsidR="0099179B" w:rsidRPr="00894582">
        <w:rPr>
          <w:rFonts w:ascii="Calibri" w:hAnsi="Calibri" w:cs="Calibri"/>
          <w:sz w:val="22"/>
          <w:szCs w:val="22"/>
        </w:rPr>
        <w:t>στο Τμήμα Διοικητικής Μέριμνας (Πρωτόκολλο) του Δήμου Πατρέων</w:t>
      </w:r>
      <w:r w:rsidRPr="00894582">
        <w:rPr>
          <w:rFonts w:ascii="Calibri" w:hAnsi="Calibri" w:cs="Calibri"/>
          <w:sz w:val="22"/>
          <w:szCs w:val="22"/>
        </w:rPr>
        <w:t>,</w:t>
      </w:r>
      <w:r w:rsidR="00CC6975" w:rsidRPr="00894582">
        <w:rPr>
          <w:rFonts w:ascii="Calibri" w:hAnsi="Calibri" w:cs="Calibri"/>
          <w:sz w:val="22"/>
          <w:szCs w:val="22"/>
        </w:rPr>
        <w:t xml:space="preserve"> (</w:t>
      </w:r>
      <w:r w:rsidR="00A73A29">
        <w:rPr>
          <w:rFonts w:ascii="Calibri" w:hAnsi="Calibri" w:cs="Calibri"/>
          <w:sz w:val="22"/>
          <w:szCs w:val="22"/>
        </w:rPr>
        <w:t xml:space="preserve">Μαιζώνος 19, Τ.Κ </w:t>
      </w:r>
      <w:r w:rsidR="00083973">
        <w:rPr>
          <w:rFonts w:ascii="Calibri" w:hAnsi="Calibri" w:cs="Calibri"/>
          <w:sz w:val="22"/>
          <w:szCs w:val="22"/>
        </w:rPr>
        <w:t>26223</w:t>
      </w:r>
      <w:r w:rsidR="00CC6975" w:rsidRPr="00894582">
        <w:rPr>
          <w:rFonts w:ascii="Calibri" w:hAnsi="Calibri" w:cs="Calibri"/>
          <w:sz w:val="22"/>
          <w:szCs w:val="22"/>
        </w:rPr>
        <w:t xml:space="preserve">) </w:t>
      </w:r>
      <w:r w:rsidRPr="00894582">
        <w:rPr>
          <w:rFonts w:ascii="Calibri" w:hAnsi="Calibri" w:cs="Calibri"/>
          <w:sz w:val="22"/>
          <w:szCs w:val="22"/>
        </w:rPr>
        <w:t xml:space="preserve">εντός δέκα (10) </w:t>
      </w:r>
      <w:r w:rsidR="00CC6975" w:rsidRPr="00894582">
        <w:rPr>
          <w:rFonts w:ascii="Calibri" w:hAnsi="Calibri" w:cs="Calibri"/>
          <w:sz w:val="22"/>
          <w:szCs w:val="22"/>
        </w:rPr>
        <w:t xml:space="preserve">ημερολογιακών </w:t>
      </w:r>
      <w:r w:rsidRPr="00894582">
        <w:rPr>
          <w:rFonts w:ascii="Calibri" w:hAnsi="Calibri" w:cs="Calibri"/>
          <w:sz w:val="22"/>
          <w:szCs w:val="22"/>
        </w:rPr>
        <w:t xml:space="preserve">ημερών από την επόμενη της ανάρτησης της ανακοίνωσης της παρούσας πρόσκλησης στην </w:t>
      </w:r>
      <w:r w:rsidRPr="00894582">
        <w:rPr>
          <w:rFonts w:ascii="Calibri" w:hAnsi="Calibri" w:cs="Calibri"/>
          <w:b/>
          <w:sz w:val="22"/>
          <w:szCs w:val="22"/>
        </w:rPr>
        <w:t xml:space="preserve">ιστοσελίδα του </w:t>
      </w:r>
      <w:r w:rsidR="00DC5F7D" w:rsidRPr="00894582">
        <w:rPr>
          <w:rFonts w:ascii="Calibri" w:hAnsi="Calibri" w:cs="Calibri"/>
          <w:b/>
          <w:sz w:val="22"/>
          <w:szCs w:val="22"/>
        </w:rPr>
        <w:t xml:space="preserve">Δήμου Πατρέων </w:t>
      </w:r>
      <w:r w:rsidR="005F126D" w:rsidRPr="00894582">
        <w:rPr>
          <w:rFonts w:ascii="Calibri" w:hAnsi="Calibri" w:cs="Calibri"/>
          <w:b/>
          <w:sz w:val="22"/>
          <w:szCs w:val="22"/>
        </w:rPr>
        <w:t xml:space="preserve"> (</w:t>
      </w:r>
      <w:hyperlink r:id="rId9" w:history="1">
        <w:r w:rsidR="009063DD" w:rsidRPr="00507403">
          <w:rPr>
            <w:rStyle w:val="-"/>
            <w:rFonts w:ascii="Calibri" w:hAnsi="Calibri" w:cs="Calibri"/>
            <w:b/>
            <w:sz w:val="22"/>
            <w:szCs w:val="22"/>
            <w:lang w:val="en-US"/>
          </w:rPr>
          <w:t>www</w:t>
        </w:r>
        <w:r w:rsidR="009063DD" w:rsidRPr="00507403">
          <w:rPr>
            <w:rStyle w:val="-"/>
            <w:rFonts w:ascii="Calibri" w:hAnsi="Calibri" w:cs="Calibri"/>
            <w:b/>
            <w:sz w:val="22"/>
            <w:szCs w:val="22"/>
          </w:rPr>
          <w:t>.</w:t>
        </w:r>
        <w:r w:rsidR="009063DD" w:rsidRPr="00507403">
          <w:rPr>
            <w:rStyle w:val="-"/>
            <w:rFonts w:ascii="Calibri" w:hAnsi="Calibri" w:cs="Calibri"/>
            <w:b/>
            <w:sz w:val="22"/>
            <w:szCs w:val="22"/>
            <w:lang w:val="en-US"/>
          </w:rPr>
          <w:t>e</w:t>
        </w:r>
        <w:r w:rsidR="009063DD" w:rsidRPr="00507403">
          <w:rPr>
            <w:rStyle w:val="-"/>
            <w:rFonts w:ascii="Calibri" w:hAnsi="Calibri" w:cs="Calibri"/>
            <w:b/>
            <w:sz w:val="22"/>
            <w:szCs w:val="22"/>
          </w:rPr>
          <w:t>-</w:t>
        </w:r>
        <w:r w:rsidR="009063DD" w:rsidRPr="00507403">
          <w:rPr>
            <w:rStyle w:val="-"/>
            <w:rFonts w:ascii="Calibri" w:hAnsi="Calibri" w:cs="Calibri"/>
            <w:b/>
            <w:sz w:val="22"/>
            <w:szCs w:val="22"/>
            <w:lang w:val="en-US"/>
          </w:rPr>
          <w:t>patras</w:t>
        </w:r>
        <w:r w:rsidR="009063DD" w:rsidRPr="00507403">
          <w:rPr>
            <w:rStyle w:val="-"/>
            <w:rFonts w:ascii="Calibri" w:hAnsi="Calibri" w:cs="Calibri"/>
            <w:b/>
            <w:sz w:val="22"/>
            <w:szCs w:val="22"/>
          </w:rPr>
          <w:t>.</w:t>
        </w:r>
        <w:r w:rsidR="009063DD" w:rsidRPr="00507403">
          <w:rPr>
            <w:rStyle w:val="-"/>
            <w:rFonts w:ascii="Calibri" w:hAnsi="Calibri" w:cs="Calibri"/>
            <w:b/>
            <w:sz w:val="22"/>
            <w:szCs w:val="22"/>
            <w:lang w:val="en-US"/>
          </w:rPr>
          <w:t>gr</w:t>
        </w:r>
      </w:hyperlink>
      <w:r w:rsidR="005F126D" w:rsidRPr="00894582">
        <w:rPr>
          <w:rFonts w:ascii="Calibri" w:hAnsi="Calibri" w:cs="Calibri"/>
          <w:b/>
          <w:sz w:val="22"/>
          <w:szCs w:val="22"/>
        </w:rPr>
        <w:t>)</w:t>
      </w:r>
      <w:r w:rsidR="009063DD">
        <w:rPr>
          <w:rFonts w:ascii="Calibri" w:hAnsi="Calibri" w:cs="Calibri"/>
          <w:sz w:val="22"/>
          <w:szCs w:val="22"/>
        </w:rPr>
        <w:t xml:space="preserve"> </w:t>
      </w:r>
      <w:r w:rsidR="009063DD">
        <w:rPr>
          <w:rFonts w:ascii="Calibri" w:hAnsi="Calibri" w:cs="Calibri"/>
          <w:b/>
          <w:sz w:val="22"/>
          <w:szCs w:val="22"/>
        </w:rPr>
        <w:t xml:space="preserve">δηλαδή </w:t>
      </w:r>
      <w:r w:rsidR="009063DD" w:rsidRPr="009063DD">
        <w:rPr>
          <w:rFonts w:ascii="Calibri" w:hAnsi="Calibri" w:cs="Calibri"/>
          <w:b/>
          <w:sz w:val="22"/>
          <w:szCs w:val="22"/>
        </w:rPr>
        <w:t xml:space="preserve">από </w:t>
      </w:r>
      <w:r w:rsidR="005C0C9E">
        <w:rPr>
          <w:rFonts w:ascii="Calibri" w:hAnsi="Calibri" w:cs="Calibri"/>
          <w:b/>
          <w:sz w:val="22"/>
          <w:szCs w:val="22"/>
        </w:rPr>
        <w:t>15</w:t>
      </w:r>
      <w:r w:rsidR="009063DD" w:rsidRPr="009063DD">
        <w:rPr>
          <w:rFonts w:ascii="Calibri" w:hAnsi="Calibri" w:cs="Calibri"/>
          <w:b/>
          <w:sz w:val="22"/>
          <w:szCs w:val="22"/>
        </w:rPr>
        <w:t>.</w:t>
      </w:r>
      <w:r w:rsidR="005C0C9E">
        <w:rPr>
          <w:rFonts w:ascii="Calibri" w:hAnsi="Calibri" w:cs="Calibri"/>
          <w:b/>
          <w:sz w:val="22"/>
          <w:szCs w:val="22"/>
        </w:rPr>
        <w:t>10</w:t>
      </w:r>
      <w:r w:rsidR="009063DD" w:rsidRPr="009063DD">
        <w:rPr>
          <w:rFonts w:ascii="Calibri" w:hAnsi="Calibri" w:cs="Calibri"/>
          <w:b/>
          <w:sz w:val="22"/>
          <w:szCs w:val="22"/>
        </w:rPr>
        <w:t>.</w:t>
      </w:r>
      <w:r w:rsidR="00274445">
        <w:rPr>
          <w:rFonts w:ascii="Calibri" w:hAnsi="Calibri" w:cs="Calibri"/>
          <w:b/>
          <w:sz w:val="22"/>
          <w:szCs w:val="22"/>
        </w:rPr>
        <w:t>202</w:t>
      </w:r>
      <w:r w:rsidR="00083973">
        <w:rPr>
          <w:rFonts w:ascii="Calibri" w:hAnsi="Calibri" w:cs="Calibri"/>
          <w:b/>
          <w:sz w:val="22"/>
          <w:szCs w:val="22"/>
        </w:rPr>
        <w:t>4</w:t>
      </w:r>
      <w:r w:rsidR="009063DD" w:rsidRPr="009063DD">
        <w:rPr>
          <w:rFonts w:ascii="Calibri" w:hAnsi="Calibri" w:cs="Calibri"/>
          <w:b/>
          <w:sz w:val="22"/>
          <w:szCs w:val="22"/>
        </w:rPr>
        <w:t xml:space="preserve"> μέχρι και </w:t>
      </w:r>
      <w:r w:rsidR="005C0C9E">
        <w:rPr>
          <w:rFonts w:ascii="Calibri" w:hAnsi="Calibri" w:cs="Calibri"/>
          <w:b/>
          <w:sz w:val="22"/>
          <w:szCs w:val="22"/>
        </w:rPr>
        <w:t>24</w:t>
      </w:r>
      <w:r w:rsidR="009063DD" w:rsidRPr="009063DD">
        <w:rPr>
          <w:rFonts w:ascii="Calibri" w:hAnsi="Calibri" w:cs="Calibri"/>
          <w:b/>
          <w:sz w:val="22"/>
          <w:szCs w:val="22"/>
        </w:rPr>
        <w:t>.</w:t>
      </w:r>
      <w:r w:rsidR="00274445">
        <w:rPr>
          <w:rFonts w:ascii="Calibri" w:hAnsi="Calibri" w:cs="Calibri"/>
          <w:b/>
          <w:sz w:val="22"/>
          <w:szCs w:val="22"/>
        </w:rPr>
        <w:t>10</w:t>
      </w:r>
      <w:r w:rsidR="009063DD" w:rsidRPr="009063DD">
        <w:rPr>
          <w:rFonts w:ascii="Calibri" w:hAnsi="Calibri" w:cs="Calibri"/>
          <w:b/>
          <w:sz w:val="22"/>
          <w:szCs w:val="22"/>
        </w:rPr>
        <w:t>.</w:t>
      </w:r>
      <w:r w:rsidR="00274445">
        <w:rPr>
          <w:rFonts w:ascii="Calibri" w:hAnsi="Calibri" w:cs="Calibri"/>
          <w:b/>
          <w:sz w:val="22"/>
          <w:szCs w:val="22"/>
        </w:rPr>
        <w:t>202</w:t>
      </w:r>
      <w:r w:rsidR="00083973">
        <w:rPr>
          <w:rFonts w:ascii="Calibri" w:hAnsi="Calibri" w:cs="Calibri"/>
          <w:b/>
          <w:sz w:val="22"/>
          <w:szCs w:val="22"/>
        </w:rPr>
        <w:t>4</w:t>
      </w:r>
      <w:r w:rsidR="009063DD">
        <w:rPr>
          <w:rFonts w:ascii="Calibri" w:hAnsi="Calibri" w:cs="Calibri"/>
          <w:sz w:val="22"/>
          <w:szCs w:val="22"/>
        </w:rPr>
        <w:t xml:space="preserve"> </w:t>
      </w:r>
      <w:r w:rsidRPr="00894582">
        <w:rPr>
          <w:rFonts w:ascii="Calibri" w:hAnsi="Calibri" w:cs="Calibri"/>
          <w:sz w:val="22"/>
          <w:szCs w:val="22"/>
        </w:rPr>
        <w:t xml:space="preserve"> και κατά τις εργάσιμες ημέρες και ώρες από 08:00 - 1</w:t>
      </w:r>
      <w:r w:rsidR="0038215E" w:rsidRPr="00894582">
        <w:rPr>
          <w:rFonts w:ascii="Calibri" w:hAnsi="Calibri" w:cs="Calibri"/>
          <w:sz w:val="22"/>
          <w:szCs w:val="22"/>
        </w:rPr>
        <w:t>2</w:t>
      </w:r>
      <w:r w:rsidRPr="00894582">
        <w:rPr>
          <w:rFonts w:ascii="Calibri" w:hAnsi="Calibri" w:cs="Calibri"/>
          <w:sz w:val="22"/>
          <w:szCs w:val="22"/>
        </w:rPr>
        <w:t xml:space="preserve">:00. </w:t>
      </w:r>
    </w:p>
    <w:p w:rsidR="00FF7A4B" w:rsidRPr="00894582" w:rsidRDefault="00FF7A4B"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8. </w:t>
      </w:r>
      <w:r w:rsidR="00882AED" w:rsidRPr="00894582">
        <w:rPr>
          <w:rFonts w:ascii="Calibri" w:hAnsi="Calibri" w:cs="Calibri"/>
          <w:sz w:val="22"/>
          <w:szCs w:val="22"/>
        </w:rPr>
        <w:t xml:space="preserve">Με την αίτηση συνυποβάλλονται σύντομο βιογραφικό σημείωμα και αντίγραφα τίτλων σπουδών. </w:t>
      </w:r>
    </w:p>
    <w:p w:rsidR="00882AED" w:rsidRPr="00894582" w:rsidRDefault="00882AED" w:rsidP="002D7D3C">
      <w:pPr>
        <w:pStyle w:val="Default"/>
        <w:spacing w:line="280" w:lineRule="atLeast"/>
        <w:jc w:val="both"/>
        <w:rPr>
          <w:rFonts w:ascii="Calibri" w:hAnsi="Calibri" w:cs="Calibri"/>
          <w:sz w:val="22"/>
          <w:szCs w:val="22"/>
        </w:rPr>
      </w:pPr>
      <w:r w:rsidRPr="00894582">
        <w:rPr>
          <w:rFonts w:ascii="Calibri" w:hAnsi="Calibri" w:cs="Calibri"/>
          <w:sz w:val="22"/>
          <w:szCs w:val="22"/>
        </w:rPr>
        <w:lastRenderedPageBreak/>
        <w:t xml:space="preserve">9. Μαζί με την αίτησή τους, οι υποψήφιοι συμπληρώνουν αίτηση - υπεύθυνη δήλωση του Ν. 1599/1986, στην οποία δηλώνουν: </w:t>
      </w:r>
    </w:p>
    <w:p w:rsidR="0099179B" w:rsidRPr="00894582" w:rsidRDefault="0099179B"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(α) τα στοιχεία αστυνομικού δελτίου ταυτότητας, </w:t>
      </w:r>
    </w:p>
    <w:p w:rsidR="0099179B" w:rsidRPr="00894582" w:rsidRDefault="0099179B"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(β) στοιχεία επικοινωνίας (ταχυδρομική διεύθυνση, σταθερό και κινητό τηλέφωνο, λογαριασμό ηλεκτρονικού ταχυδρομείου), </w:t>
      </w:r>
    </w:p>
    <w:p w:rsidR="0099179B" w:rsidRPr="00894582" w:rsidRDefault="0099179B"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(γ) τον αριθμό μητρώου ασκουμένου, εάν έχουν ήδη εγγραφεί ως ασκούμενοι ή ότι έχουν καταθέσει αίτηση και τα προβλεπόμενα δικαιολογητικά για εγγραφή στο Δικηγορικό Σύλλογο Πατρών, αλλά δεν έχουν λάβει ακόμα αριθμό μητρώου, καθώς εκκρεμεί η αποδοχή της αίτησής τους, ή ότι πληρούν τις νόμιμες προϋποθέσεις για εγγραφή στον Δικηγορικό Σύλλογο Πατρών και εφόσον επιλεγούν, θα εγγραφούν ταυτόχρονα με την έναρξη της άσκησής τους. </w:t>
      </w:r>
    </w:p>
    <w:p w:rsidR="0099179B" w:rsidRPr="00894582" w:rsidRDefault="0099179B"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Επίσης, στην αίτηση επισυνάπτουν </w:t>
      </w:r>
    </w:p>
    <w:p w:rsidR="00882AED" w:rsidRPr="00894582" w:rsidRDefault="0099179B" w:rsidP="002D7D3C">
      <w:pPr>
        <w:pStyle w:val="Default"/>
        <w:spacing w:line="280" w:lineRule="atLeast"/>
        <w:jc w:val="both"/>
        <w:rPr>
          <w:rFonts w:ascii="Calibri" w:hAnsi="Calibri" w:cs="Calibri"/>
          <w:sz w:val="22"/>
          <w:szCs w:val="22"/>
        </w:rPr>
      </w:pPr>
      <w:r w:rsidRPr="00894582">
        <w:rPr>
          <w:rFonts w:ascii="Calibri" w:hAnsi="Calibri" w:cs="Calibri"/>
          <w:sz w:val="22"/>
          <w:szCs w:val="22"/>
        </w:rPr>
        <w:t xml:space="preserve">α) υπεύθυνη δήλωση περί μη συμπλήρωσης της προβλεπόμενης 18μήνης άσκησης πριν το πέρας της </w:t>
      </w:r>
      <w:r w:rsidR="00E537C6" w:rsidRPr="00894582">
        <w:rPr>
          <w:rFonts w:ascii="Calibri" w:hAnsi="Calibri" w:cs="Calibri"/>
          <w:sz w:val="22"/>
          <w:szCs w:val="22"/>
        </w:rPr>
        <w:t>12</w:t>
      </w:r>
      <w:r w:rsidRPr="00894582">
        <w:rPr>
          <w:rFonts w:ascii="Calibri" w:hAnsi="Calibri" w:cs="Calibri"/>
          <w:sz w:val="22"/>
          <w:szCs w:val="22"/>
        </w:rPr>
        <w:t>μηνιαίας άσκησης στο</w:t>
      </w:r>
      <w:r w:rsidR="00274445">
        <w:rPr>
          <w:rFonts w:ascii="Calibri" w:hAnsi="Calibri" w:cs="Calibri"/>
          <w:sz w:val="22"/>
          <w:szCs w:val="22"/>
        </w:rPr>
        <w:t>ν</w:t>
      </w:r>
      <w:r w:rsidRPr="00894582">
        <w:rPr>
          <w:rFonts w:ascii="Calibri" w:hAnsi="Calibri" w:cs="Calibri"/>
          <w:sz w:val="22"/>
          <w:szCs w:val="22"/>
        </w:rPr>
        <w:t xml:space="preserve"> Δήμο.</w:t>
      </w:r>
    </w:p>
    <w:p w:rsidR="0099179B" w:rsidRDefault="0099179B" w:rsidP="002D7D3C">
      <w:pPr>
        <w:pStyle w:val="Default"/>
        <w:spacing w:line="280" w:lineRule="atLeast"/>
        <w:jc w:val="both"/>
        <w:rPr>
          <w:rFonts w:ascii="Calibri" w:hAnsi="Calibri" w:cs="Calibri"/>
          <w:sz w:val="22"/>
          <w:szCs w:val="22"/>
        </w:rPr>
      </w:pPr>
      <w:r w:rsidRPr="00897F3E">
        <w:rPr>
          <w:rFonts w:ascii="Calibri" w:hAnsi="Calibri" w:cs="Calibri"/>
          <w:b/>
          <w:sz w:val="22"/>
          <w:szCs w:val="22"/>
        </w:rPr>
        <w:t>Σε περίπτωση που οι υποψήφιοι</w:t>
      </w:r>
      <w:r w:rsidRPr="00897F3E">
        <w:rPr>
          <w:rFonts w:ascii="Calibri" w:hAnsi="Calibri" w:cs="Calibri"/>
          <w:sz w:val="22"/>
          <w:szCs w:val="22"/>
        </w:rPr>
        <w:t xml:space="preserve"> οι οποίοι συγκεντρώνουν τα αντίστοιχα δικαιολογητικά και πληρούν τις τεθείσες προϋποθέσεις </w:t>
      </w:r>
      <w:r w:rsidRPr="00897F3E">
        <w:rPr>
          <w:rFonts w:ascii="Calibri" w:hAnsi="Calibri" w:cs="Calibri"/>
          <w:b/>
          <w:sz w:val="22"/>
          <w:szCs w:val="22"/>
        </w:rPr>
        <w:t xml:space="preserve">είναι περισσότεροι των </w:t>
      </w:r>
      <w:r w:rsidR="00DF6F1B" w:rsidRPr="00897F3E">
        <w:rPr>
          <w:rFonts w:ascii="Calibri" w:hAnsi="Calibri" w:cs="Calibri"/>
          <w:b/>
          <w:sz w:val="22"/>
          <w:szCs w:val="22"/>
        </w:rPr>
        <w:t xml:space="preserve">δύο </w:t>
      </w:r>
      <w:r w:rsidRPr="00897F3E">
        <w:rPr>
          <w:rFonts w:ascii="Calibri" w:hAnsi="Calibri" w:cs="Calibri"/>
          <w:b/>
          <w:sz w:val="22"/>
          <w:szCs w:val="22"/>
        </w:rPr>
        <w:t>(</w:t>
      </w:r>
      <w:r w:rsidR="00DF6F1B" w:rsidRPr="00897F3E">
        <w:rPr>
          <w:rFonts w:ascii="Calibri" w:hAnsi="Calibri" w:cs="Calibri"/>
          <w:b/>
          <w:sz w:val="22"/>
          <w:szCs w:val="22"/>
        </w:rPr>
        <w:t>2</w:t>
      </w:r>
      <w:r w:rsidR="00AC4822" w:rsidRPr="00897F3E">
        <w:rPr>
          <w:rFonts w:ascii="Calibri" w:hAnsi="Calibri" w:cs="Calibri"/>
          <w:b/>
          <w:sz w:val="22"/>
          <w:szCs w:val="22"/>
        </w:rPr>
        <w:t>)</w:t>
      </w:r>
      <w:r w:rsidRPr="00897F3E">
        <w:rPr>
          <w:rFonts w:ascii="Calibri" w:hAnsi="Calibri" w:cs="Calibri"/>
          <w:sz w:val="22"/>
          <w:szCs w:val="22"/>
        </w:rPr>
        <w:t>, η επιλογή θα γίνε</w:t>
      </w:r>
      <w:r w:rsidR="004D7422" w:rsidRPr="00897F3E">
        <w:rPr>
          <w:rFonts w:ascii="Calibri" w:hAnsi="Calibri" w:cs="Calibri"/>
          <w:sz w:val="22"/>
          <w:szCs w:val="22"/>
        </w:rPr>
        <w:t>ι</w:t>
      </w:r>
      <w:r w:rsidRPr="00897F3E">
        <w:rPr>
          <w:rFonts w:ascii="Calibri" w:hAnsi="Calibri" w:cs="Calibri"/>
          <w:sz w:val="22"/>
          <w:szCs w:val="22"/>
        </w:rPr>
        <w:t xml:space="preserve"> με δημόσια κλήρωση, η οποία θα </w:t>
      </w:r>
      <w:r w:rsidR="00CC6975" w:rsidRPr="00897F3E">
        <w:rPr>
          <w:rFonts w:ascii="Calibri" w:hAnsi="Calibri" w:cs="Calibri"/>
          <w:sz w:val="22"/>
          <w:szCs w:val="22"/>
        </w:rPr>
        <w:t xml:space="preserve">διενεργηθεί </w:t>
      </w:r>
      <w:r w:rsidRPr="00897F3E">
        <w:rPr>
          <w:rFonts w:ascii="Calibri" w:hAnsi="Calibri" w:cs="Calibri"/>
          <w:sz w:val="22"/>
          <w:szCs w:val="22"/>
        </w:rPr>
        <w:t>στο</w:t>
      </w:r>
      <w:r w:rsidR="00BB60E6">
        <w:rPr>
          <w:rFonts w:ascii="Calibri" w:hAnsi="Calibri" w:cs="Calibri"/>
          <w:sz w:val="22"/>
          <w:szCs w:val="22"/>
        </w:rPr>
        <w:t>ν</w:t>
      </w:r>
      <w:r w:rsidRPr="00897F3E">
        <w:rPr>
          <w:rFonts w:ascii="Calibri" w:hAnsi="Calibri" w:cs="Calibri"/>
          <w:sz w:val="22"/>
          <w:szCs w:val="22"/>
        </w:rPr>
        <w:t xml:space="preserve"> Δήμο Πατρέων, με την παρουσία των ενδιαφερόμενων</w:t>
      </w:r>
      <w:r w:rsidR="00CC6975" w:rsidRPr="00897F3E">
        <w:rPr>
          <w:rFonts w:ascii="Calibri" w:hAnsi="Calibri" w:cs="Calibri"/>
          <w:sz w:val="22"/>
          <w:szCs w:val="22"/>
        </w:rPr>
        <w:t xml:space="preserve"> </w:t>
      </w:r>
      <w:r w:rsidR="00460007" w:rsidRPr="00897F3E">
        <w:rPr>
          <w:rFonts w:ascii="Calibri" w:hAnsi="Calibri" w:cs="Calibri"/>
          <w:sz w:val="22"/>
          <w:szCs w:val="22"/>
        </w:rPr>
        <w:t xml:space="preserve">την </w:t>
      </w:r>
      <w:r w:rsidR="009063DD" w:rsidRPr="00897F3E">
        <w:rPr>
          <w:rFonts w:ascii="Calibri" w:hAnsi="Calibri" w:cs="Calibri"/>
          <w:b/>
          <w:sz w:val="22"/>
          <w:szCs w:val="22"/>
        </w:rPr>
        <w:t xml:space="preserve">Τρίτη </w:t>
      </w:r>
      <w:r w:rsidR="003B0A70">
        <w:rPr>
          <w:rFonts w:ascii="Calibri" w:hAnsi="Calibri" w:cs="Calibri"/>
          <w:b/>
          <w:sz w:val="22"/>
          <w:szCs w:val="22"/>
        </w:rPr>
        <w:t>29</w:t>
      </w:r>
      <w:r w:rsidR="00CC6975" w:rsidRPr="00897F3E">
        <w:rPr>
          <w:rFonts w:ascii="Calibri" w:hAnsi="Calibri" w:cs="Calibri"/>
          <w:b/>
          <w:sz w:val="22"/>
          <w:szCs w:val="22"/>
        </w:rPr>
        <w:t>.</w:t>
      </w:r>
      <w:r w:rsidR="006947F8" w:rsidRPr="00897F3E">
        <w:rPr>
          <w:rFonts w:ascii="Calibri" w:hAnsi="Calibri" w:cs="Calibri"/>
          <w:b/>
          <w:sz w:val="22"/>
          <w:szCs w:val="22"/>
        </w:rPr>
        <w:t>10</w:t>
      </w:r>
      <w:r w:rsidR="00CC6975" w:rsidRPr="00897F3E">
        <w:rPr>
          <w:rFonts w:ascii="Calibri" w:hAnsi="Calibri" w:cs="Calibri"/>
          <w:b/>
          <w:sz w:val="22"/>
          <w:szCs w:val="22"/>
        </w:rPr>
        <w:t>.</w:t>
      </w:r>
      <w:r w:rsidR="00274445" w:rsidRPr="00897F3E">
        <w:rPr>
          <w:rFonts w:ascii="Calibri" w:hAnsi="Calibri" w:cs="Calibri"/>
          <w:b/>
          <w:sz w:val="22"/>
          <w:szCs w:val="22"/>
        </w:rPr>
        <w:t>202</w:t>
      </w:r>
      <w:r w:rsidR="00083973">
        <w:rPr>
          <w:rFonts w:ascii="Calibri" w:hAnsi="Calibri" w:cs="Calibri"/>
          <w:b/>
          <w:sz w:val="22"/>
          <w:szCs w:val="22"/>
        </w:rPr>
        <w:t>4</w:t>
      </w:r>
      <w:r w:rsidRPr="00897F3E">
        <w:rPr>
          <w:rFonts w:ascii="Calibri" w:hAnsi="Calibri" w:cs="Calibri"/>
          <w:b/>
          <w:sz w:val="22"/>
          <w:szCs w:val="22"/>
        </w:rPr>
        <w:t>.</w:t>
      </w:r>
      <w:r w:rsidRPr="00897F3E">
        <w:rPr>
          <w:rFonts w:ascii="Calibri" w:hAnsi="Calibri" w:cs="Calibri"/>
          <w:sz w:val="22"/>
          <w:szCs w:val="22"/>
        </w:rPr>
        <w:t xml:space="preserve"> Τα ονόματα των επιλεγέντων θα αναρτηθούν στην ιστοσελίδα του Δήμου.</w:t>
      </w:r>
    </w:p>
    <w:p w:rsidR="008B1F78" w:rsidRDefault="008B1F78" w:rsidP="002D7D3C">
      <w:pPr>
        <w:pStyle w:val="Default"/>
        <w:spacing w:line="280" w:lineRule="atLeast"/>
        <w:jc w:val="both"/>
        <w:rPr>
          <w:rFonts w:ascii="Calibri" w:hAnsi="Calibri" w:cs="Calibri"/>
          <w:sz w:val="22"/>
          <w:szCs w:val="22"/>
        </w:rPr>
      </w:pPr>
    </w:p>
    <w:p w:rsidR="00274445" w:rsidRPr="00894582" w:rsidRDefault="00274445" w:rsidP="002D7D3C">
      <w:pPr>
        <w:pStyle w:val="Default"/>
        <w:spacing w:line="280" w:lineRule="atLeast"/>
        <w:jc w:val="both"/>
        <w:rPr>
          <w:rFonts w:ascii="Calibri" w:hAnsi="Calibri" w:cs="Calibri"/>
          <w:sz w:val="22"/>
          <w:szCs w:val="22"/>
        </w:rPr>
      </w:pPr>
    </w:p>
    <w:p w:rsidR="0099179B" w:rsidRPr="00894582" w:rsidRDefault="00882AED" w:rsidP="002D7D3C">
      <w:pPr>
        <w:pStyle w:val="Default"/>
        <w:spacing w:line="280" w:lineRule="atLeast"/>
        <w:jc w:val="center"/>
        <w:rPr>
          <w:rFonts w:ascii="Calibri" w:hAnsi="Calibri" w:cs="Calibri"/>
          <w:b/>
          <w:bCs/>
          <w:sz w:val="22"/>
          <w:szCs w:val="22"/>
        </w:rPr>
      </w:pPr>
      <w:r w:rsidRPr="00894582">
        <w:rPr>
          <w:rFonts w:ascii="Calibri" w:hAnsi="Calibri" w:cs="Calibri"/>
          <w:b/>
          <w:bCs/>
          <w:sz w:val="22"/>
          <w:szCs w:val="22"/>
        </w:rPr>
        <w:t xml:space="preserve">Ο ΔΗΜΑΡΧΟΣ </w:t>
      </w:r>
      <w:r w:rsidR="0099179B" w:rsidRPr="00894582">
        <w:rPr>
          <w:rFonts w:ascii="Calibri" w:hAnsi="Calibri" w:cs="Calibri"/>
          <w:b/>
          <w:bCs/>
          <w:sz w:val="22"/>
          <w:szCs w:val="22"/>
        </w:rPr>
        <w:t>ΠΑΤΡΕΩΝ</w:t>
      </w:r>
    </w:p>
    <w:p w:rsidR="0038215E" w:rsidRPr="00894582" w:rsidRDefault="0038215E" w:rsidP="002D7D3C">
      <w:pPr>
        <w:pStyle w:val="Default"/>
        <w:spacing w:line="280" w:lineRule="atLeast"/>
        <w:jc w:val="center"/>
        <w:rPr>
          <w:rFonts w:ascii="Calibri" w:hAnsi="Calibri" w:cs="Calibri"/>
          <w:b/>
          <w:bCs/>
          <w:sz w:val="22"/>
          <w:szCs w:val="22"/>
        </w:rPr>
      </w:pPr>
    </w:p>
    <w:p w:rsidR="009C7EAA" w:rsidRPr="00894582" w:rsidRDefault="009C7EAA" w:rsidP="002D7D3C">
      <w:pPr>
        <w:pStyle w:val="Default"/>
        <w:spacing w:line="280" w:lineRule="atLeast"/>
        <w:jc w:val="center"/>
        <w:rPr>
          <w:rFonts w:ascii="Calibri" w:hAnsi="Calibri" w:cs="Calibri"/>
          <w:b/>
          <w:bCs/>
          <w:sz w:val="22"/>
          <w:szCs w:val="22"/>
        </w:rPr>
      </w:pPr>
    </w:p>
    <w:p w:rsidR="004F76B1" w:rsidRPr="00894582" w:rsidRDefault="002D7D3C" w:rsidP="00DA181B">
      <w:pPr>
        <w:pStyle w:val="Default"/>
        <w:spacing w:line="280" w:lineRule="atLeast"/>
        <w:jc w:val="center"/>
        <w:rPr>
          <w:rFonts w:ascii="Calibri" w:hAnsi="Calibri" w:cs="Calibri"/>
          <w:sz w:val="22"/>
          <w:szCs w:val="22"/>
        </w:rPr>
      </w:pPr>
      <w:r w:rsidRPr="00894582">
        <w:rPr>
          <w:rFonts w:ascii="Calibri" w:hAnsi="Calibri" w:cs="Calibri"/>
          <w:b/>
          <w:bCs/>
          <w:sz w:val="22"/>
          <w:szCs w:val="22"/>
        </w:rPr>
        <w:t>ΚΩΣΤΑΣ ΠΕΛΕΤΙΔΗΣ</w:t>
      </w:r>
    </w:p>
    <w:p w:rsidR="00020B7A" w:rsidRPr="00D84DC1" w:rsidRDefault="00D84DC1" w:rsidP="009C7EAA">
      <w:pPr>
        <w:autoSpaceDE w:val="0"/>
        <w:autoSpaceDN w:val="0"/>
        <w:adjustRightInd w:val="0"/>
        <w:spacing w:after="0" w:line="240" w:lineRule="auto"/>
        <w:ind w:left="1440"/>
        <w:rPr>
          <w:sz w:val="20"/>
          <w:szCs w:val="20"/>
        </w:rPr>
      </w:pPr>
      <w:r>
        <w:rPr>
          <w:sz w:val="20"/>
          <w:szCs w:val="20"/>
        </w:rPr>
        <w:t xml:space="preserve">     </w:t>
      </w:r>
    </w:p>
    <w:sectPr w:rsidR="00020B7A" w:rsidRPr="00D84DC1" w:rsidSect="00020B7A">
      <w:footerReference w:type="default" r:id="rId10"/>
      <w:pgSz w:w="12240" w:h="15840"/>
      <w:pgMar w:top="907" w:right="1797" w:bottom="907"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55A" w:rsidRDefault="0031355A" w:rsidP="00E876E1">
      <w:pPr>
        <w:spacing w:after="0" w:line="240" w:lineRule="auto"/>
      </w:pPr>
      <w:r>
        <w:separator/>
      </w:r>
    </w:p>
  </w:endnote>
  <w:endnote w:type="continuationSeparator" w:id="0">
    <w:p w:rsidR="0031355A" w:rsidRDefault="0031355A" w:rsidP="00E8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5E" w:rsidRDefault="00691781">
    <w:pPr>
      <w:pStyle w:val="a7"/>
      <w:jc w:val="right"/>
    </w:pPr>
    <w:r>
      <w:fldChar w:fldCharType="begin"/>
    </w:r>
    <w:r>
      <w:instrText xml:space="preserve"> PAGE   \* MERGEFORMAT </w:instrText>
    </w:r>
    <w:r>
      <w:fldChar w:fldCharType="separate"/>
    </w:r>
    <w:r w:rsidR="00A248A6">
      <w:rPr>
        <w:noProof/>
      </w:rPr>
      <w:t>2</w:t>
    </w:r>
    <w:r>
      <w:rPr>
        <w:noProof/>
      </w:rPr>
      <w:fldChar w:fldCharType="end"/>
    </w:r>
  </w:p>
  <w:p w:rsidR="0081505E" w:rsidRDefault="0081505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55A" w:rsidRDefault="0031355A" w:rsidP="00E876E1">
      <w:pPr>
        <w:spacing w:after="0" w:line="240" w:lineRule="auto"/>
      </w:pPr>
      <w:r>
        <w:separator/>
      </w:r>
    </w:p>
  </w:footnote>
  <w:footnote w:type="continuationSeparator" w:id="0">
    <w:p w:rsidR="0031355A" w:rsidRDefault="0031355A" w:rsidP="00E87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C70"/>
    <w:multiLevelType w:val="hybridMultilevel"/>
    <w:tmpl w:val="533489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D236D1"/>
    <w:multiLevelType w:val="hybridMultilevel"/>
    <w:tmpl w:val="931411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07"/>
    <w:rsid w:val="000119A2"/>
    <w:rsid w:val="00020B7A"/>
    <w:rsid w:val="00056846"/>
    <w:rsid w:val="00057E8F"/>
    <w:rsid w:val="00063661"/>
    <w:rsid w:val="00083973"/>
    <w:rsid w:val="000A44D9"/>
    <w:rsid w:val="000D1E21"/>
    <w:rsid w:val="000F5F6E"/>
    <w:rsid w:val="00125E95"/>
    <w:rsid w:val="00126718"/>
    <w:rsid w:val="00126A3E"/>
    <w:rsid w:val="00137A66"/>
    <w:rsid w:val="001546A3"/>
    <w:rsid w:val="00164C81"/>
    <w:rsid w:val="001736D1"/>
    <w:rsid w:val="00186E1E"/>
    <w:rsid w:val="001C609E"/>
    <w:rsid w:val="00210F21"/>
    <w:rsid w:val="00233388"/>
    <w:rsid w:val="002358B0"/>
    <w:rsid w:val="00235A1F"/>
    <w:rsid w:val="00244D51"/>
    <w:rsid w:val="00274445"/>
    <w:rsid w:val="00276E98"/>
    <w:rsid w:val="002C1340"/>
    <w:rsid w:val="002D7D3C"/>
    <w:rsid w:val="002F0C0C"/>
    <w:rsid w:val="0031355A"/>
    <w:rsid w:val="0034135F"/>
    <w:rsid w:val="0034209F"/>
    <w:rsid w:val="0038215E"/>
    <w:rsid w:val="003822DB"/>
    <w:rsid w:val="003863DB"/>
    <w:rsid w:val="003B0A70"/>
    <w:rsid w:val="003C6BDC"/>
    <w:rsid w:val="003F0DD9"/>
    <w:rsid w:val="003F5B9E"/>
    <w:rsid w:val="003F689B"/>
    <w:rsid w:val="00460007"/>
    <w:rsid w:val="00465479"/>
    <w:rsid w:val="004A5856"/>
    <w:rsid w:val="004B1005"/>
    <w:rsid w:val="004D7422"/>
    <w:rsid w:val="004E0948"/>
    <w:rsid w:val="004F76B1"/>
    <w:rsid w:val="00507770"/>
    <w:rsid w:val="00515E86"/>
    <w:rsid w:val="0051618F"/>
    <w:rsid w:val="00526970"/>
    <w:rsid w:val="005278AA"/>
    <w:rsid w:val="005662C7"/>
    <w:rsid w:val="005731D2"/>
    <w:rsid w:val="005A4359"/>
    <w:rsid w:val="005B7769"/>
    <w:rsid w:val="005C0C9E"/>
    <w:rsid w:val="005E4B2E"/>
    <w:rsid w:val="005F126D"/>
    <w:rsid w:val="00601C2C"/>
    <w:rsid w:val="00606367"/>
    <w:rsid w:val="00610D68"/>
    <w:rsid w:val="006202BA"/>
    <w:rsid w:val="006247AD"/>
    <w:rsid w:val="006344D9"/>
    <w:rsid w:val="00645B42"/>
    <w:rsid w:val="006477E0"/>
    <w:rsid w:val="00662D85"/>
    <w:rsid w:val="00691781"/>
    <w:rsid w:val="006947F8"/>
    <w:rsid w:val="00702538"/>
    <w:rsid w:val="0071174B"/>
    <w:rsid w:val="00720368"/>
    <w:rsid w:val="00770D46"/>
    <w:rsid w:val="00785E1E"/>
    <w:rsid w:val="008010EF"/>
    <w:rsid w:val="008114CD"/>
    <w:rsid w:val="0081505E"/>
    <w:rsid w:val="00882AED"/>
    <w:rsid w:val="00894582"/>
    <w:rsid w:val="00895652"/>
    <w:rsid w:val="00897F3E"/>
    <w:rsid w:val="008B1F78"/>
    <w:rsid w:val="008F3583"/>
    <w:rsid w:val="009063DD"/>
    <w:rsid w:val="009254A0"/>
    <w:rsid w:val="00931721"/>
    <w:rsid w:val="00936DA9"/>
    <w:rsid w:val="00954BDD"/>
    <w:rsid w:val="00961362"/>
    <w:rsid w:val="00962D07"/>
    <w:rsid w:val="0099179B"/>
    <w:rsid w:val="009A1195"/>
    <w:rsid w:val="009A7415"/>
    <w:rsid w:val="009C7EAA"/>
    <w:rsid w:val="009D2A22"/>
    <w:rsid w:val="009D2A4B"/>
    <w:rsid w:val="009D62F8"/>
    <w:rsid w:val="009E22CD"/>
    <w:rsid w:val="009F1E68"/>
    <w:rsid w:val="00A04F4B"/>
    <w:rsid w:val="00A15011"/>
    <w:rsid w:val="00A248A6"/>
    <w:rsid w:val="00A61D78"/>
    <w:rsid w:val="00A73A29"/>
    <w:rsid w:val="00A84FBF"/>
    <w:rsid w:val="00A93A14"/>
    <w:rsid w:val="00AB4866"/>
    <w:rsid w:val="00AC4822"/>
    <w:rsid w:val="00AF2DEE"/>
    <w:rsid w:val="00B21805"/>
    <w:rsid w:val="00B91638"/>
    <w:rsid w:val="00BB60E6"/>
    <w:rsid w:val="00BC3F77"/>
    <w:rsid w:val="00BD529E"/>
    <w:rsid w:val="00C64B0A"/>
    <w:rsid w:val="00C8113A"/>
    <w:rsid w:val="00CB1659"/>
    <w:rsid w:val="00CC5276"/>
    <w:rsid w:val="00CC6975"/>
    <w:rsid w:val="00CD5339"/>
    <w:rsid w:val="00D11F36"/>
    <w:rsid w:val="00D43247"/>
    <w:rsid w:val="00D84CC3"/>
    <w:rsid w:val="00D84DC1"/>
    <w:rsid w:val="00D97555"/>
    <w:rsid w:val="00DA181B"/>
    <w:rsid w:val="00DB65B6"/>
    <w:rsid w:val="00DC5F7D"/>
    <w:rsid w:val="00DC79C4"/>
    <w:rsid w:val="00DD1CE2"/>
    <w:rsid w:val="00DF0069"/>
    <w:rsid w:val="00DF6F1B"/>
    <w:rsid w:val="00E346A8"/>
    <w:rsid w:val="00E537C6"/>
    <w:rsid w:val="00E632D7"/>
    <w:rsid w:val="00E76463"/>
    <w:rsid w:val="00E876E1"/>
    <w:rsid w:val="00EA1335"/>
    <w:rsid w:val="00EC292C"/>
    <w:rsid w:val="00F671C8"/>
    <w:rsid w:val="00F74665"/>
    <w:rsid w:val="00FB0E3D"/>
    <w:rsid w:val="00FE3E73"/>
    <w:rsid w:val="00FF7A0B"/>
    <w:rsid w:val="00FF7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3C36F-2F7A-46E0-B1B4-F674BB1F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7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2D07"/>
    <w:pPr>
      <w:autoSpaceDE w:val="0"/>
      <w:autoSpaceDN w:val="0"/>
      <w:adjustRightInd w:val="0"/>
    </w:pPr>
    <w:rPr>
      <w:rFonts w:ascii="Times New Roman" w:hAnsi="Times New Roman"/>
      <w:color w:val="000000"/>
      <w:sz w:val="24"/>
      <w:szCs w:val="24"/>
      <w:lang w:eastAsia="en-US"/>
    </w:rPr>
  </w:style>
  <w:style w:type="paragraph" w:styleId="Web">
    <w:name w:val="Normal (Web)"/>
    <w:basedOn w:val="a"/>
    <w:uiPriority w:val="99"/>
    <w:semiHidden/>
    <w:unhideWhenUsed/>
    <w:rsid w:val="00962D07"/>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962D07"/>
    <w:rPr>
      <w:b/>
      <w:bCs/>
    </w:rPr>
  </w:style>
  <w:style w:type="character" w:styleId="a4">
    <w:name w:val="Emphasis"/>
    <w:basedOn w:val="a0"/>
    <w:uiPriority w:val="20"/>
    <w:qFormat/>
    <w:rsid w:val="003F5B9E"/>
    <w:rPr>
      <w:i/>
      <w:iCs/>
    </w:rPr>
  </w:style>
  <w:style w:type="table" w:styleId="a5">
    <w:name w:val="Table Grid"/>
    <w:basedOn w:val="a1"/>
    <w:uiPriority w:val="59"/>
    <w:rsid w:val="00D84D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94582"/>
    <w:rPr>
      <w:rFonts w:ascii="Tahoma" w:hAnsi="Tahoma" w:cs="Tahoma" w:hint="default"/>
      <w:color w:val="0000FF"/>
      <w:sz w:val="11"/>
      <w:szCs w:val="11"/>
      <w:u w:val="single"/>
    </w:rPr>
  </w:style>
  <w:style w:type="paragraph" w:styleId="a6">
    <w:name w:val="header"/>
    <w:basedOn w:val="a"/>
    <w:link w:val="Char"/>
    <w:uiPriority w:val="99"/>
    <w:semiHidden/>
    <w:unhideWhenUsed/>
    <w:rsid w:val="00E876E1"/>
    <w:pPr>
      <w:tabs>
        <w:tab w:val="center" w:pos="4153"/>
        <w:tab w:val="right" w:pos="8306"/>
      </w:tabs>
    </w:pPr>
  </w:style>
  <w:style w:type="character" w:customStyle="1" w:styleId="Char">
    <w:name w:val="Κεφαλίδα Char"/>
    <w:basedOn w:val="a0"/>
    <w:link w:val="a6"/>
    <w:uiPriority w:val="99"/>
    <w:semiHidden/>
    <w:rsid w:val="00E876E1"/>
    <w:rPr>
      <w:sz w:val="22"/>
      <w:szCs w:val="22"/>
      <w:lang w:eastAsia="en-US"/>
    </w:rPr>
  </w:style>
  <w:style w:type="paragraph" w:styleId="a7">
    <w:name w:val="footer"/>
    <w:basedOn w:val="a"/>
    <w:link w:val="Char0"/>
    <w:uiPriority w:val="99"/>
    <w:unhideWhenUsed/>
    <w:rsid w:val="00E876E1"/>
    <w:pPr>
      <w:tabs>
        <w:tab w:val="center" w:pos="4153"/>
        <w:tab w:val="right" w:pos="8306"/>
      </w:tabs>
    </w:pPr>
  </w:style>
  <w:style w:type="character" w:customStyle="1" w:styleId="Char0">
    <w:name w:val="Υποσέλιδο Char"/>
    <w:basedOn w:val="a0"/>
    <w:link w:val="a7"/>
    <w:uiPriority w:val="99"/>
    <w:rsid w:val="00E876E1"/>
    <w:rPr>
      <w:sz w:val="22"/>
      <w:szCs w:val="22"/>
      <w:lang w:eastAsia="en-US"/>
    </w:rPr>
  </w:style>
  <w:style w:type="paragraph" w:styleId="a8">
    <w:name w:val="Balloon Text"/>
    <w:basedOn w:val="a"/>
    <w:link w:val="Char1"/>
    <w:uiPriority w:val="99"/>
    <w:semiHidden/>
    <w:unhideWhenUsed/>
    <w:rsid w:val="00274445"/>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27444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kav@patras.g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5654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6687</CharactersWithSpaces>
  <SharedDoc>false</SharedDoc>
  <HLinks>
    <vt:vector size="12" baseType="variant">
      <vt:variant>
        <vt:i4>7798906</vt:i4>
      </vt:variant>
      <vt:variant>
        <vt:i4>3</vt:i4>
      </vt:variant>
      <vt:variant>
        <vt:i4>0</vt:i4>
      </vt:variant>
      <vt:variant>
        <vt:i4>5</vt:i4>
      </vt:variant>
      <vt:variant>
        <vt:lpwstr>http://www.e-patras.gr/</vt:lpwstr>
      </vt:variant>
      <vt:variant>
        <vt:lpwstr/>
      </vt:variant>
      <vt:variant>
        <vt:i4>4915319</vt:i4>
      </vt:variant>
      <vt:variant>
        <vt:i4>0</vt:i4>
      </vt:variant>
      <vt:variant>
        <vt:i4>0</vt:i4>
      </vt:variant>
      <vt:variant>
        <vt:i4>5</vt:i4>
      </vt:variant>
      <vt:variant>
        <vt:lpwstr>mailto:nkakav@patras.gr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2</cp:revision>
  <cp:lastPrinted>2023-10-02T10:53:00Z</cp:lastPrinted>
  <dcterms:created xsi:type="dcterms:W3CDTF">2024-10-14T06:46:00Z</dcterms:created>
  <dcterms:modified xsi:type="dcterms:W3CDTF">2024-10-14T06:46:00Z</dcterms:modified>
</cp:coreProperties>
</file>