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8D4A45" w14:textId="77777777" w:rsidR="00374133" w:rsidRDefault="00374133" w:rsidP="00374133">
      <w:r>
        <w:rPr>
          <w:rFonts w:ascii="Calibri" w:hAnsi="Calibri"/>
          <w:b/>
          <w:noProof/>
          <w:sz w:val="24"/>
          <w:szCs w:val="24"/>
          <w:lang w:eastAsia="el-GR"/>
        </w:rPr>
        <w:drawing>
          <wp:inline distT="0" distB="0" distL="0" distR="0" wp14:anchorId="40C2251C" wp14:editId="731674B1">
            <wp:extent cx="1043940" cy="914400"/>
            <wp:effectExtent l="19050" t="0" r="381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2"/>
        <w:gridCol w:w="4142"/>
      </w:tblGrid>
      <w:tr w:rsidR="00374133" w14:paraId="3EA86933" w14:textId="77777777" w:rsidTr="00374133">
        <w:trPr>
          <w:trHeight w:val="3635"/>
        </w:trPr>
        <w:tc>
          <w:tcPr>
            <w:tcW w:w="4142" w:type="dxa"/>
          </w:tcPr>
          <w:p w14:paraId="0D673560" w14:textId="77777777" w:rsidR="00374133" w:rsidRPr="00F94E89" w:rsidRDefault="00374133" w:rsidP="007F1A3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94E89">
              <w:rPr>
                <w:rFonts w:cstheme="minorHAnsi"/>
                <w:b/>
                <w:sz w:val="24"/>
                <w:szCs w:val="24"/>
              </w:rPr>
              <w:t xml:space="preserve">ΕΛΛΗΝIΚΗ ΔΗΜΟΚΡΑΤIΑ </w:t>
            </w:r>
          </w:p>
          <w:p w14:paraId="3E58D29B" w14:textId="77777777" w:rsidR="00374133" w:rsidRPr="00F94E89" w:rsidRDefault="00374133" w:rsidP="007F1A3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94E89">
              <w:rPr>
                <w:rFonts w:cstheme="minorHAnsi"/>
                <w:b/>
                <w:sz w:val="24"/>
                <w:szCs w:val="24"/>
              </w:rPr>
              <w:t>ΔΗΜΟΣ ΠΑΤΡΕΩΝ</w:t>
            </w:r>
          </w:p>
          <w:p w14:paraId="7094614B" w14:textId="77777777" w:rsidR="00374133" w:rsidRPr="00F94E89" w:rsidRDefault="00374133" w:rsidP="007F1A3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94E89">
              <w:rPr>
                <w:rFonts w:cstheme="minorHAnsi"/>
                <w:b/>
                <w:sz w:val="24"/>
                <w:szCs w:val="24"/>
              </w:rPr>
              <w:t>ΓΡΑΦΕΙΟ ΔΗΜΑΡΧΟΥ</w:t>
            </w:r>
          </w:p>
          <w:p w14:paraId="0765640C" w14:textId="1A659B15" w:rsidR="00374133" w:rsidRPr="00F94E89" w:rsidRDefault="00374133" w:rsidP="007F1A3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94E89">
              <w:rPr>
                <w:rFonts w:cstheme="minorHAnsi"/>
                <w:b/>
                <w:sz w:val="24"/>
                <w:szCs w:val="24"/>
              </w:rPr>
              <w:t>Ταχ. Δ/</w:t>
            </w:r>
            <w:proofErr w:type="spellStart"/>
            <w:r w:rsidRPr="00F94E89">
              <w:rPr>
                <w:rFonts w:cstheme="minorHAnsi"/>
                <w:b/>
                <w:sz w:val="24"/>
                <w:szCs w:val="24"/>
              </w:rPr>
              <w:t>νση</w:t>
            </w:r>
            <w:proofErr w:type="spellEnd"/>
            <w:r w:rsidRPr="00F94E89">
              <w:rPr>
                <w:rFonts w:cstheme="minorHAnsi"/>
                <w:b/>
                <w:sz w:val="24"/>
                <w:szCs w:val="24"/>
              </w:rPr>
              <w:t xml:space="preserve">:  </w:t>
            </w:r>
            <w:r w:rsidRPr="00F94E89">
              <w:rPr>
                <w:rFonts w:eastAsia="Times New Roman" w:cstheme="minorHAnsi"/>
                <w:b/>
                <w:sz w:val="24"/>
                <w:szCs w:val="24"/>
              </w:rPr>
              <w:t>Μαιζώνος 1</w:t>
            </w:r>
            <w:r w:rsidRPr="00374133">
              <w:rPr>
                <w:rFonts w:eastAsia="Times New Roman" w:cstheme="minorHAnsi"/>
                <w:b/>
                <w:sz w:val="24"/>
                <w:szCs w:val="24"/>
              </w:rPr>
              <w:t>9</w:t>
            </w:r>
            <w:r w:rsidRPr="00F94E89">
              <w:rPr>
                <w:rFonts w:eastAsia="Times New Roman" w:cstheme="minorHAnsi"/>
                <w:b/>
                <w:sz w:val="24"/>
                <w:szCs w:val="24"/>
              </w:rPr>
              <w:t>, Πάτρα</w:t>
            </w:r>
          </w:p>
          <w:p w14:paraId="57BBE61E" w14:textId="515821EF" w:rsidR="00374133" w:rsidRPr="00F94E89" w:rsidRDefault="00374133" w:rsidP="007F1A3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94E89">
              <w:rPr>
                <w:rFonts w:cstheme="minorHAnsi"/>
                <w:b/>
                <w:sz w:val="24"/>
                <w:szCs w:val="24"/>
              </w:rPr>
              <w:t>Τηλ</w:t>
            </w:r>
            <w:proofErr w:type="spellEnd"/>
            <w:r w:rsidRPr="00F94E89">
              <w:rPr>
                <w:rFonts w:cstheme="minorHAnsi"/>
                <w:b/>
                <w:sz w:val="24"/>
                <w:szCs w:val="24"/>
              </w:rPr>
              <w:t>: 2613 6</w:t>
            </w:r>
            <w:r w:rsidRPr="00374133">
              <w:rPr>
                <w:rFonts w:cstheme="minorHAnsi"/>
                <w:b/>
                <w:sz w:val="24"/>
                <w:szCs w:val="24"/>
              </w:rPr>
              <w:t>02</w:t>
            </w:r>
            <w:r w:rsidRPr="00F94E89">
              <w:rPr>
                <w:rFonts w:cstheme="minorHAnsi"/>
                <w:b/>
                <w:sz w:val="24"/>
                <w:szCs w:val="24"/>
              </w:rPr>
              <w:t>-380</w:t>
            </w:r>
          </w:p>
          <w:p w14:paraId="5E77EADB" w14:textId="77777777" w:rsidR="00374133" w:rsidRPr="00F94E89" w:rsidRDefault="00374133" w:rsidP="007F1A37">
            <w:pPr>
              <w:rPr>
                <w:rFonts w:ascii="Calibri" w:hAnsi="Calibri"/>
                <w:b/>
                <w:sz w:val="24"/>
                <w:szCs w:val="24"/>
              </w:rPr>
            </w:pPr>
            <w:proofErr w:type="gramStart"/>
            <w:r w:rsidRPr="00F94E89">
              <w:rPr>
                <w:rFonts w:ascii="Calibri" w:hAnsi="Calibri"/>
                <w:b/>
                <w:sz w:val="24"/>
                <w:szCs w:val="24"/>
                <w:lang w:val="en-US"/>
              </w:rPr>
              <w:t>e</w:t>
            </w:r>
            <w:r w:rsidRPr="00F94E89">
              <w:rPr>
                <w:rFonts w:ascii="Calibri" w:hAnsi="Calibri"/>
                <w:b/>
                <w:sz w:val="24"/>
                <w:szCs w:val="24"/>
              </w:rPr>
              <w:t>-</w:t>
            </w:r>
            <w:r w:rsidRPr="00F94E89">
              <w:rPr>
                <w:rFonts w:ascii="Calibri" w:hAnsi="Calibri"/>
                <w:b/>
                <w:sz w:val="24"/>
                <w:szCs w:val="24"/>
                <w:lang w:val="en-US"/>
              </w:rPr>
              <w:t>mail</w:t>
            </w:r>
            <w:r w:rsidRPr="00F94E89">
              <w:rPr>
                <w:rFonts w:ascii="Calibri" w:hAnsi="Calibri"/>
                <w:b/>
                <w:sz w:val="24"/>
                <w:szCs w:val="24"/>
              </w:rPr>
              <w:t>:</w:t>
            </w:r>
            <w:r w:rsidRPr="00F94E89">
              <w:rPr>
                <w:rFonts w:ascii="Calibri" w:hAnsi="Calibri"/>
                <w:b/>
                <w:sz w:val="24"/>
                <w:szCs w:val="24"/>
                <w:lang w:val="en-US"/>
              </w:rPr>
              <w:t>patrasmayor</w:t>
            </w:r>
            <w:r w:rsidRPr="00F94E89">
              <w:rPr>
                <w:rFonts w:ascii="Calibri" w:hAnsi="Calibri"/>
                <w:b/>
                <w:sz w:val="24"/>
                <w:szCs w:val="24"/>
              </w:rPr>
              <w:t>@</w:t>
            </w:r>
            <w:r w:rsidRPr="00F94E89">
              <w:rPr>
                <w:rFonts w:ascii="Calibri" w:hAnsi="Calibri"/>
                <w:b/>
                <w:sz w:val="24"/>
                <w:szCs w:val="24"/>
                <w:lang w:val="en-US"/>
              </w:rPr>
              <w:t>gmail</w:t>
            </w:r>
            <w:r w:rsidRPr="00F94E89">
              <w:rPr>
                <w:rFonts w:ascii="Calibri" w:hAnsi="Calibri"/>
                <w:b/>
                <w:sz w:val="24"/>
                <w:szCs w:val="24"/>
              </w:rPr>
              <w:t>.</w:t>
            </w:r>
            <w:r w:rsidRPr="00F94E89">
              <w:rPr>
                <w:rFonts w:ascii="Calibri" w:hAnsi="Calibri"/>
                <w:b/>
                <w:sz w:val="24"/>
                <w:szCs w:val="24"/>
                <w:lang w:val="en-US"/>
              </w:rPr>
              <w:t>com</w:t>
            </w:r>
            <w:proofErr w:type="gramEnd"/>
            <w:r w:rsidRPr="00F94E89">
              <w:rPr>
                <w:rFonts w:ascii="Calibri" w:hAnsi="Calibri"/>
                <w:b/>
                <w:sz w:val="24"/>
                <w:szCs w:val="24"/>
              </w:rPr>
              <w:t xml:space="preserve">        </w:t>
            </w:r>
            <w:r w:rsidRPr="00F94E89">
              <w:rPr>
                <w:rFonts w:ascii="Calibri" w:hAnsi="Calibri"/>
                <w:b/>
                <w:sz w:val="24"/>
                <w:szCs w:val="24"/>
              </w:rPr>
              <w:tab/>
              <w:t xml:space="preserve">        </w:t>
            </w:r>
          </w:p>
          <w:p w14:paraId="3979CB38" w14:textId="77777777" w:rsidR="00374133" w:rsidRPr="00F94E89" w:rsidRDefault="00374133" w:rsidP="007F1A37">
            <w:pPr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F94E89">
              <w:rPr>
                <w:rFonts w:ascii="Calibri" w:hAnsi="Calibri"/>
                <w:b/>
                <w:sz w:val="24"/>
                <w:szCs w:val="24"/>
                <w:lang w:val="en-US"/>
              </w:rPr>
              <w:t>website</w:t>
            </w:r>
            <w:r w:rsidRPr="00F94E89">
              <w:rPr>
                <w:rFonts w:ascii="Calibri" w:hAnsi="Calibri"/>
                <w:b/>
                <w:sz w:val="24"/>
                <w:szCs w:val="24"/>
              </w:rPr>
              <w:t>:</w:t>
            </w:r>
            <w:r w:rsidRPr="00F94E89">
              <w:rPr>
                <w:rFonts w:ascii="Calibri" w:hAnsi="Calibri"/>
                <w:b/>
                <w:sz w:val="24"/>
                <w:szCs w:val="24"/>
                <w:lang w:val="en-US"/>
              </w:rPr>
              <w:t>e-patras.gr</w:t>
            </w:r>
          </w:p>
          <w:p w14:paraId="10760042" w14:textId="77777777" w:rsidR="00374133" w:rsidRPr="00F94E89" w:rsidRDefault="00374133" w:rsidP="007F1A37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142" w:type="dxa"/>
          </w:tcPr>
          <w:p w14:paraId="2399BF42" w14:textId="534CFABD" w:rsidR="00374133" w:rsidRDefault="00374133" w:rsidP="00374133">
            <w:pPr>
              <w:jc w:val="center"/>
              <w:rPr>
                <w:b/>
                <w:sz w:val="24"/>
                <w:szCs w:val="24"/>
              </w:rPr>
            </w:pPr>
          </w:p>
          <w:p w14:paraId="4B3BFA61" w14:textId="57012D49" w:rsidR="00451053" w:rsidRDefault="00451053" w:rsidP="00374133">
            <w:pPr>
              <w:jc w:val="center"/>
              <w:rPr>
                <w:b/>
                <w:sz w:val="24"/>
                <w:szCs w:val="24"/>
              </w:rPr>
            </w:pPr>
          </w:p>
          <w:p w14:paraId="63331F63" w14:textId="77777777" w:rsidR="00451053" w:rsidRDefault="00451053" w:rsidP="00374133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  <w:p w14:paraId="44151EB3" w14:textId="77777777" w:rsidR="00374133" w:rsidRDefault="00374133" w:rsidP="00374133">
            <w:pPr>
              <w:jc w:val="center"/>
              <w:rPr>
                <w:b/>
                <w:sz w:val="24"/>
                <w:szCs w:val="24"/>
              </w:rPr>
            </w:pPr>
          </w:p>
          <w:p w14:paraId="4A4FFB05" w14:textId="77777777" w:rsidR="00374133" w:rsidRDefault="00374133" w:rsidP="00374133">
            <w:pPr>
              <w:jc w:val="center"/>
              <w:rPr>
                <w:b/>
                <w:sz w:val="24"/>
                <w:szCs w:val="24"/>
              </w:rPr>
            </w:pPr>
          </w:p>
          <w:p w14:paraId="1B86421F" w14:textId="77777777" w:rsidR="00374133" w:rsidRDefault="00374133" w:rsidP="00374133">
            <w:pPr>
              <w:jc w:val="center"/>
              <w:rPr>
                <w:b/>
                <w:sz w:val="24"/>
                <w:szCs w:val="24"/>
              </w:rPr>
            </w:pPr>
          </w:p>
          <w:p w14:paraId="0110BBA4" w14:textId="77777777" w:rsidR="00374133" w:rsidRDefault="00374133" w:rsidP="00374133">
            <w:pPr>
              <w:jc w:val="center"/>
              <w:rPr>
                <w:b/>
                <w:sz w:val="24"/>
                <w:szCs w:val="24"/>
              </w:rPr>
            </w:pPr>
          </w:p>
          <w:p w14:paraId="76BDF22B" w14:textId="08A3701D" w:rsidR="00374133" w:rsidRPr="00F94E89" w:rsidRDefault="00374133" w:rsidP="00374133">
            <w:pPr>
              <w:jc w:val="center"/>
              <w:rPr>
                <w:b/>
                <w:sz w:val="24"/>
                <w:szCs w:val="24"/>
              </w:rPr>
            </w:pPr>
            <w:r w:rsidRPr="00F94E89">
              <w:rPr>
                <w:b/>
                <w:sz w:val="24"/>
                <w:szCs w:val="24"/>
              </w:rPr>
              <w:t xml:space="preserve">ΠΡΟΣ: </w:t>
            </w:r>
          </w:p>
          <w:p w14:paraId="700055E7" w14:textId="785EBA2E" w:rsidR="00374133" w:rsidRDefault="00374133" w:rsidP="00374133">
            <w:pPr>
              <w:jc w:val="right"/>
              <w:rPr>
                <w:b/>
                <w:sz w:val="24"/>
                <w:szCs w:val="24"/>
              </w:rPr>
            </w:pPr>
            <w:r w:rsidRPr="00F94E89">
              <w:rPr>
                <w:b/>
                <w:sz w:val="24"/>
                <w:szCs w:val="24"/>
              </w:rPr>
              <w:t xml:space="preserve">                                                                                </w:t>
            </w:r>
            <w:r w:rsidRPr="00451053">
              <w:rPr>
                <w:b/>
                <w:sz w:val="24"/>
                <w:szCs w:val="24"/>
              </w:rPr>
              <w:t xml:space="preserve">   </w:t>
            </w:r>
            <w:r w:rsidRPr="00F94E89">
              <w:rPr>
                <w:b/>
                <w:sz w:val="24"/>
                <w:szCs w:val="24"/>
              </w:rPr>
              <w:t>ΚΑΘΕ ΕΝΔΙΑΦΕΡΟΜΕΝΟ</w:t>
            </w:r>
          </w:p>
          <w:p w14:paraId="3F3DBDD5" w14:textId="77777777" w:rsidR="00374133" w:rsidRPr="00F94E89" w:rsidRDefault="00374133" w:rsidP="007F1A37">
            <w:pPr>
              <w:spacing w:line="360" w:lineRule="auto"/>
              <w:jc w:val="right"/>
              <w:rPr>
                <w:b/>
              </w:rPr>
            </w:pPr>
          </w:p>
        </w:tc>
      </w:tr>
    </w:tbl>
    <w:p w14:paraId="614D5D41" w14:textId="1CBE6F11" w:rsidR="00374133" w:rsidRDefault="00374133" w:rsidP="00374133">
      <w:pPr>
        <w:jc w:val="center"/>
        <w:rPr>
          <w:rFonts w:eastAsia="Times New Roman" w:cstheme="minorHAnsi"/>
          <w:b/>
          <w:color w:val="000000" w:themeColor="text1"/>
          <w:sz w:val="28"/>
          <w:szCs w:val="32"/>
        </w:rPr>
      </w:pPr>
      <w:r w:rsidRPr="00F94E89">
        <w:rPr>
          <w:b/>
          <w:sz w:val="24"/>
          <w:szCs w:val="24"/>
        </w:rPr>
        <w:t xml:space="preserve">                                                   </w:t>
      </w:r>
    </w:p>
    <w:p w14:paraId="741F0F16" w14:textId="6FFF65B2" w:rsidR="008B3881" w:rsidRPr="00D06372" w:rsidRDefault="00114E22" w:rsidP="00D06372">
      <w:pPr>
        <w:keepNext/>
        <w:keepLines/>
        <w:spacing w:before="120" w:after="120" w:line="240" w:lineRule="auto"/>
        <w:jc w:val="center"/>
        <w:outlineLvl w:val="0"/>
        <w:rPr>
          <w:rFonts w:eastAsia="Times New Roman" w:cstheme="minorHAnsi"/>
          <w:b/>
          <w:color w:val="000000" w:themeColor="text1"/>
          <w:sz w:val="28"/>
          <w:szCs w:val="32"/>
        </w:rPr>
      </w:pPr>
      <w:r w:rsidRPr="00D06372">
        <w:rPr>
          <w:rFonts w:eastAsia="Times New Roman" w:cstheme="minorHAnsi"/>
          <w:b/>
          <w:color w:val="000000" w:themeColor="text1"/>
          <w:sz w:val="28"/>
          <w:szCs w:val="32"/>
        </w:rPr>
        <w:t xml:space="preserve">Σχέδιο </w:t>
      </w:r>
      <w:r w:rsidR="00D06372" w:rsidRPr="00D06372">
        <w:rPr>
          <w:rFonts w:eastAsia="Times New Roman" w:cstheme="minorHAnsi"/>
          <w:b/>
          <w:color w:val="000000" w:themeColor="text1"/>
          <w:sz w:val="28"/>
          <w:szCs w:val="32"/>
        </w:rPr>
        <w:t>Αστικής Προσβασιμότητας</w:t>
      </w:r>
      <w:r w:rsidRPr="00D06372">
        <w:rPr>
          <w:rFonts w:eastAsia="Times New Roman" w:cstheme="minorHAnsi"/>
          <w:b/>
          <w:color w:val="000000" w:themeColor="text1"/>
          <w:sz w:val="28"/>
          <w:szCs w:val="32"/>
        </w:rPr>
        <w:t xml:space="preserve"> (</w:t>
      </w:r>
      <w:r w:rsidR="00D06372" w:rsidRPr="00D06372">
        <w:rPr>
          <w:rFonts w:eastAsia="Times New Roman" w:cstheme="minorHAnsi"/>
          <w:b/>
          <w:color w:val="000000" w:themeColor="text1"/>
          <w:sz w:val="28"/>
          <w:szCs w:val="32"/>
        </w:rPr>
        <w:t>Σ.Α.Π.)</w:t>
      </w:r>
      <w:r w:rsidRPr="00D06372">
        <w:rPr>
          <w:rFonts w:eastAsia="Times New Roman" w:cstheme="minorHAnsi"/>
          <w:b/>
          <w:color w:val="000000" w:themeColor="text1"/>
          <w:sz w:val="28"/>
          <w:szCs w:val="32"/>
        </w:rPr>
        <w:t xml:space="preserve"> </w:t>
      </w:r>
    </w:p>
    <w:p w14:paraId="6692A4D1" w14:textId="07063E1C" w:rsidR="00114E22" w:rsidRPr="00D06372" w:rsidRDefault="00114E22" w:rsidP="00D06372">
      <w:pPr>
        <w:keepNext/>
        <w:keepLines/>
        <w:spacing w:before="120" w:after="120" w:line="240" w:lineRule="auto"/>
        <w:jc w:val="center"/>
        <w:outlineLvl w:val="0"/>
        <w:rPr>
          <w:rFonts w:eastAsia="Times New Roman" w:cstheme="minorHAnsi"/>
          <w:b/>
          <w:color w:val="000000" w:themeColor="text1"/>
          <w:sz w:val="28"/>
          <w:szCs w:val="32"/>
        </w:rPr>
      </w:pPr>
      <w:r w:rsidRPr="00D06372">
        <w:rPr>
          <w:rFonts w:eastAsia="Times New Roman" w:cstheme="minorHAnsi"/>
          <w:b/>
          <w:color w:val="000000" w:themeColor="text1"/>
          <w:sz w:val="28"/>
          <w:szCs w:val="32"/>
        </w:rPr>
        <w:t>Δήμου</w:t>
      </w:r>
      <w:r w:rsidR="008B3881" w:rsidRPr="00D06372">
        <w:rPr>
          <w:rFonts w:eastAsia="Times New Roman" w:cstheme="minorHAnsi"/>
          <w:b/>
          <w:color w:val="000000" w:themeColor="text1"/>
          <w:sz w:val="28"/>
          <w:szCs w:val="32"/>
        </w:rPr>
        <w:t xml:space="preserve"> </w:t>
      </w:r>
      <w:r w:rsidR="00CB0BFD">
        <w:rPr>
          <w:rFonts w:eastAsia="Times New Roman" w:cstheme="minorHAnsi"/>
          <w:b/>
          <w:color w:val="000000" w:themeColor="text1"/>
          <w:sz w:val="28"/>
          <w:szCs w:val="32"/>
        </w:rPr>
        <w:t>Πατρέων</w:t>
      </w:r>
    </w:p>
    <w:p w14:paraId="22C9E070" w14:textId="645445DF" w:rsidR="006C5944" w:rsidRDefault="006C5944" w:rsidP="00D06372">
      <w:pPr>
        <w:spacing w:before="120" w:after="120"/>
        <w:jc w:val="both"/>
      </w:pPr>
      <w:r>
        <w:t xml:space="preserve">Ο Δήμος </w:t>
      </w:r>
      <w:r w:rsidR="00CB0BFD">
        <w:t>Πατρέων</w:t>
      </w:r>
      <w:r w:rsidR="00D06372">
        <w:t xml:space="preserve">, </w:t>
      </w:r>
      <w:r>
        <w:t xml:space="preserve">σας απευθύνει πρόσκληση συμμετοχής στη: </w:t>
      </w:r>
    </w:p>
    <w:p w14:paraId="35B3DB7D" w14:textId="45F4EA51" w:rsidR="006C5944" w:rsidRPr="00374133" w:rsidRDefault="006C5944" w:rsidP="00D06372">
      <w:pPr>
        <w:spacing w:before="120" w:after="120"/>
        <w:jc w:val="center"/>
        <w:rPr>
          <w:b/>
          <w:i/>
          <w:sz w:val="28"/>
          <w:szCs w:val="28"/>
        </w:rPr>
      </w:pPr>
      <w:r w:rsidRPr="006C5944">
        <w:rPr>
          <w:b/>
          <w:i/>
        </w:rPr>
        <w:t>«</w:t>
      </w:r>
      <w:r w:rsidRPr="00374133">
        <w:rPr>
          <w:b/>
          <w:i/>
          <w:sz w:val="28"/>
          <w:szCs w:val="28"/>
        </w:rPr>
        <w:t xml:space="preserve">Διαβούλευση για την εκπόνηση του Σχεδίου </w:t>
      </w:r>
      <w:r w:rsidR="00D06372" w:rsidRPr="00374133">
        <w:rPr>
          <w:b/>
          <w:i/>
          <w:sz w:val="28"/>
          <w:szCs w:val="28"/>
        </w:rPr>
        <w:t>Αστικής Προσβασιμότητας</w:t>
      </w:r>
      <w:r w:rsidRPr="00374133">
        <w:rPr>
          <w:b/>
          <w:i/>
          <w:sz w:val="28"/>
          <w:szCs w:val="28"/>
        </w:rPr>
        <w:t xml:space="preserve"> (Σ.</w:t>
      </w:r>
      <w:r w:rsidR="00D06372" w:rsidRPr="00374133">
        <w:rPr>
          <w:b/>
          <w:i/>
          <w:sz w:val="28"/>
          <w:szCs w:val="28"/>
        </w:rPr>
        <w:t>Α.Π</w:t>
      </w:r>
      <w:r w:rsidRPr="00374133">
        <w:rPr>
          <w:b/>
          <w:i/>
          <w:sz w:val="28"/>
          <w:szCs w:val="28"/>
        </w:rPr>
        <w:t>.) του Δήμου»</w:t>
      </w:r>
    </w:p>
    <w:p w14:paraId="0E4EF19A" w14:textId="6CAAB471" w:rsidR="00D06372" w:rsidRDefault="000878F2" w:rsidP="00D06372">
      <w:pPr>
        <w:spacing w:before="120" w:after="120"/>
        <w:jc w:val="both"/>
      </w:pPr>
      <w:r>
        <w:t xml:space="preserve">Ο Δήμος </w:t>
      </w:r>
      <w:r w:rsidR="00CB0BFD">
        <w:t>Πατρέων</w:t>
      </w:r>
      <w:r w:rsidR="00D06372">
        <w:t xml:space="preserve">, </w:t>
      </w:r>
      <w:r>
        <w:t xml:space="preserve">ξεκίνησε τις διαδικασίες εκπόνησης του </w:t>
      </w:r>
      <w:r w:rsidRPr="00D60B5B">
        <w:rPr>
          <w:b/>
          <w:bCs/>
        </w:rPr>
        <w:t xml:space="preserve">Σχεδίου </w:t>
      </w:r>
      <w:r w:rsidR="00D06372" w:rsidRPr="00D60B5B">
        <w:rPr>
          <w:b/>
          <w:bCs/>
        </w:rPr>
        <w:t>Αστικής Προσβασιμότητας</w:t>
      </w:r>
      <w:r>
        <w:t xml:space="preserve"> στην περιοχή αρμοδιότητάς του</w:t>
      </w:r>
      <w:r w:rsidR="00D06372">
        <w:t>, για την εξασφάλιση των απαραίτητων συνθηκών για ασφαλή, άνετη και απρόσκοπτη πεζή μετακίνηση</w:t>
      </w:r>
      <w:r w:rsidR="000476D1">
        <w:t xml:space="preserve"> στον κοινόχρηστο χώρο</w:t>
      </w:r>
      <w:r w:rsidR="00F82137">
        <w:t>,</w:t>
      </w:r>
      <w:r w:rsidR="00D06372">
        <w:t xml:space="preserve"> </w:t>
      </w:r>
      <w:r w:rsidR="00DB7988">
        <w:t>εναρμονιζόμενος</w:t>
      </w:r>
      <w:r w:rsidR="00D06372">
        <w:t xml:space="preserve"> με τις κατευθύνσεις </w:t>
      </w:r>
      <w:r w:rsidR="00D06372" w:rsidRPr="00D06372">
        <w:t xml:space="preserve">της ελληνικής πολιτείας, </w:t>
      </w:r>
      <w:r w:rsidR="000476D1">
        <w:t xml:space="preserve">σύμφωνα με τον </w:t>
      </w:r>
      <w:r w:rsidR="00D06372" w:rsidRPr="00D06372">
        <w:t xml:space="preserve">Ν. 4074/2012 </w:t>
      </w:r>
      <w:r w:rsidR="00D06372" w:rsidRPr="006F06FA">
        <w:t>«Κύρωση της Σύμβασης για τα δικαιώματα των ατόμων με αναπηρίες και του Προαιρετικού Πρωτοκόλλου στη Σύμβαση για δικαιώματα των ατόμων με αναπηρίες»</w:t>
      </w:r>
      <w:r w:rsidR="00D81F30" w:rsidRPr="006F06FA">
        <w:t>.</w:t>
      </w:r>
    </w:p>
    <w:p w14:paraId="1B84BD7A" w14:textId="2162C867" w:rsidR="00D60B5B" w:rsidRPr="00F01D45" w:rsidRDefault="00D60B5B" w:rsidP="00D60B5B">
      <w:pPr>
        <w:jc w:val="both"/>
      </w:pPr>
      <w:r w:rsidRPr="00F01D45">
        <w:t>Ως «Σχέδιο Αστικής Προσβασιμότητας</w:t>
      </w:r>
      <w:r w:rsidR="00D81F30">
        <w:t xml:space="preserve"> (Σ.Α.Π.)</w:t>
      </w:r>
      <w:r w:rsidRPr="00F01D45">
        <w:t xml:space="preserve">» ορίζεται το </w:t>
      </w:r>
      <w:r w:rsidRPr="006F06FA">
        <w:rPr>
          <w:b/>
          <w:bCs/>
        </w:rPr>
        <w:t xml:space="preserve">στρατηγικό σχέδιο των απαιτούμενων διαμορφώσεων, επεμβάσεων και κατασκευών για την εξασφάλιση της προσβασιμότητας των υπαίθριων κοινόχρηστων χώρων </w:t>
      </w:r>
      <w:r w:rsidRPr="006F06FA">
        <w:t>συμπεριλαμβανομένων των δικτύων πεζή</w:t>
      </w:r>
      <w:r w:rsidR="00D81F30" w:rsidRPr="006F06FA">
        <w:t>ς</w:t>
      </w:r>
      <w:r w:rsidRPr="006F06FA">
        <w:t xml:space="preserve"> μετακίνησης, των οδεύσεων διαφυγής, χώρων εκτόνωσης, σημείων προσωρινής περίθαλψης και σημείων καταφυγής των πολιτών</w:t>
      </w:r>
      <w:r w:rsidR="00F82137">
        <w:t>,</w:t>
      </w:r>
      <w:r w:rsidRPr="00F01D45">
        <w:t xml:space="preserve"> που εκπονείται από τους δήμους για την περιοχή των διοικητικών τους ορίων (παρ. 10 του άρθρου 121 του ν. 4819/2021). </w:t>
      </w:r>
    </w:p>
    <w:p w14:paraId="4E65B50E" w14:textId="7DB32479" w:rsidR="00D60B5B" w:rsidRPr="006F06FA" w:rsidRDefault="00D60B5B" w:rsidP="00D60B5B">
      <w:pPr>
        <w:shd w:val="clear" w:color="auto" w:fill="C6D9F1" w:themeFill="text2" w:themeFillTint="33"/>
        <w:jc w:val="both"/>
        <w:rPr>
          <w:bCs/>
        </w:rPr>
      </w:pPr>
      <w:r w:rsidRPr="006F06FA">
        <w:rPr>
          <w:bCs/>
        </w:rPr>
        <w:t>Στόχος του Σ.Α.Π. είναι να προσδιορίσει τα σημεία των απαιτούμενων διαμορφώσεων, επεμβάσεων και κατασκευών και τις προσβάσιμες γραμμικές διαδρομές μεταξύ αυτών, ώστε να δημιουργείται</w:t>
      </w:r>
      <w:r w:rsidR="00F82137">
        <w:rPr>
          <w:bCs/>
        </w:rPr>
        <w:t>,</w:t>
      </w:r>
      <w:r w:rsidRPr="006F06FA">
        <w:rPr>
          <w:bCs/>
        </w:rPr>
        <w:t xml:space="preserve"> σε επίπεδο </w:t>
      </w:r>
      <w:r w:rsidR="00513CB0" w:rsidRPr="006F06FA">
        <w:rPr>
          <w:bCs/>
        </w:rPr>
        <w:t>Δ</w:t>
      </w:r>
      <w:r w:rsidRPr="006F06FA">
        <w:rPr>
          <w:bCs/>
        </w:rPr>
        <w:t>ήμου</w:t>
      </w:r>
      <w:r w:rsidR="00F82137">
        <w:rPr>
          <w:bCs/>
        </w:rPr>
        <w:t>,</w:t>
      </w:r>
      <w:r w:rsidRPr="006F06FA">
        <w:rPr>
          <w:bCs/>
        </w:rPr>
        <w:t xml:space="preserve"> ένα δίκτυο προσβάσιμων μετακινήσεων στην αρχή της «προσβάσιμης αλυσίδας» προς βασικές κοινόχρηστες και κοινωφελείς χρήσεις.</w:t>
      </w:r>
    </w:p>
    <w:p w14:paraId="40B2DEC9" w14:textId="5A9F4598" w:rsidR="00E576F0" w:rsidRDefault="00746EC2" w:rsidP="00D06372">
      <w:pPr>
        <w:spacing w:before="120" w:after="120"/>
        <w:jc w:val="both"/>
      </w:pPr>
      <w:r>
        <w:t xml:space="preserve">Από την ανάλυση και την αξιολόγηση </w:t>
      </w:r>
      <w:r w:rsidR="006F06FA">
        <w:t>μιας σειράς τεχνικών</w:t>
      </w:r>
      <w:r>
        <w:t xml:space="preserve"> στοιχείων και για τις δύο πλευρές του κάθε οδικού τμήματος</w:t>
      </w:r>
      <w:r w:rsidRPr="00746EC2">
        <w:t xml:space="preserve"> </w:t>
      </w:r>
      <w:r>
        <w:t xml:space="preserve">του προτεινόμενου δικτύου, προέκυψαν οι κατηγορίες παρεμβάσεων που θα πρέπει να </w:t>
      </w:r>
      <w:r>
        <w:lastRenderedPageBreak/>
        <w:t>σχεδιαστούν και να εφαρμοστούν, ώστε το συγκεκριμένο δίκτυο να αποτελέσει ένα αποτελεσματικό και σύμφωνα με τις ανάγκες όλων των πολιτών δίκτυο προσβασιμότητας.</w:t>
      </w:r>
    </w:p>
    <w:p w14:paraId="2CF0C396" w14:textId="77777777" w:rsidR="00CB0BFD" w:rsidRDefault="00EA2259" w:rsidP="00F82137">
      <w:pPr>
        <w:spacing w:before="120" w:after="120"/>
        <w:jc w:val="both"/>
      </w:pPr>
      <w:r w:rsidRPr="006F06FA">
        <w:t xml:space="preserve">Επισυναπτόμενη υπάρχει μια αναλυτική παρουσίαση για την ανάπτυξη του σχεδίου προσβασιμότητας στην περιοχή της </w:t>
      </w:r>
      <w:r w:rsidR="00CB0BFD">
        <w:t>Πάτρας</w:t>
      </w:r>
      <w:r w:rsidRPr="006F06FA">
        <w:t>. Το προτεινόμενο δίκτυο παρουσιάζεται με δυνατότητα καλύτερης εστίασης στον σύνδεσμο</w:t>
      </w:r>
    </w:p>
    <w:p w14:paraId="37877A2B" w14:textId="499887B8" w:rsidR="00CB0BFD" w:rsidRDefault="00071C11" w:rsidP="00F82137">
      <w:pPr>
        <w:spacing w:before="120" w:after="120"/>
        <w:jc w:val="both"/>
      </w:pPr>
      <w:hyperlink r:id="rId9" w:history="1">
        <w:r w:rsidR="00CB0BFD" w:rsidRPr="00D3633C">
          <w:rPr>
            <w:rStyle w:val="-"/>
          </w:rPr>
          <w:t>https://www.google.com/maps/d/viewer?mid=1f-tmUHJoW0R-m9NA-yVQ-GmePUlK_C0&amp;ll=38.22605025988144%2C21.774605830387056&amp;z=13</w:t>
        </w:r>
      </w:hyperlink>
    </w:p>
    <w:p w14:paraId="06423C72" w14:textId="63669F55" w:rsidR="00F82137" w:rsidRDefault="00D60B5B" w:rsidP="00F82137">
      <w:pPr>
        <w:spacing w:before="120" w:after="120"/>
        <w:jc w:val="both"/>
      </w:pPr>
      <w:r>
        <w:t>Για την αποστολή σχολίων και παρατηρήσεων</w:t>
      </w:r>
      <w:r w:rsidR="00EA2259">
        <w:t xml:space="preserve"> σχετικά με το δίκτυο προσβασιμότητας</w:t>
      </w:r>
      <w:r>
        <w:t xml:space="preserve"> </w:t>
      </w:r>
      <w:r w:rsidR="00EA2259">
        <w:t xml:space="preserve">μπορείτε </w:t>
      </w:r>
      <w:r>
        <w:t xml:space="preserve">να επικοινωνήσετε </w:t>
      </w:r>
      <w:r w:rsidR="00F82137">
        <w:t>στέλνοντας τα σχόλιά σας</w:t>
      </w:r>
      <w:r>
        <w:t>:</w:t>
      </w:r>
    </w:p>
    <w:p w14:paraId="2A122934" w14:textId="12152824" w:rsidR="00EA2259" w:rsidRDefault="00F82137" w:rsidP="00F82137">
      <w:pPr>
        <w:pStyle w:val="a7"/>
        <w:numPr>
          <w:ilvl w:val="0"/>
          <w:numId w:val="5"/>
        </w:numPr>
        <w:spacing w:before="120" w:after="120"/>
        <w:jc w:val="both"/>
        <w:rPr>
          <w:b/>
          <w:bCs/>
          <w:lang w:val="en-US"/>
        </w:rPr>
      </w:pPr>
      <w:r w:rsidRPr="00F82137">
        <w:t>Στο</w:t>
      </w:r>
      <w:r w:rsidRPr="00F82137">
        <w:rPr>
          <w:lang w:val="en-US"/>
        </w:rPr>
        <w:t xml:space="preserve"> e-mail:</w:t>
      </w:r>
      <w:r w:rsidRPr="00F82137">
        <w:rPr>
          <w:b/>
          <w:bCs/>
          <w:lang w:val="en-US"/>
        </w:rPr>
        <w:t xml:space="preserve"> </w:t>
      </w:r>
      <w:hyperlink r:id="rId10" w:history="1">
        <w:r w:rsidR="00CB0BFD" w:rsidRPr="00CB0BFD">
          <w:rPr>
            <w:rStyle w:val="-"/>
            <w:b/>
            <w:bCs/>
            <w:lang w:val="en-US"/>
          </w:rPr>
          <w:t>alaskarid@patras.gr</w:t>
        </w:r>
      </w:hyperlink>
    </w:p>
    <w:p w14:paraId="0C630DF1" w14:textId="29E656A7" w:rsidR="00CB0BFD" w:rsidRDefault="00CB0BFD" w:rsidP="00CB0BFD">
      <w:pPr>
        <w:spacing w:after="0"/>
        <w:jc w:val="both"/>
        <w:rPr>
          <w:lang w:val="en-US"/>
        </w:rPr>
      </w:pPr>
    </w:p>
    <w:p w14:paraId="04971C30" w14:textId="09F2CE15" w:rsidR="00374133" w:rsidRDefault="00374133" w:rsidP="00CB0BFD">
      <w:pPr>
        <w:spacing w:after="0"/>
        <w:jc w:val="both"/>
      </w:pPr>
      <w:r>
        <w:t>Μέχρι και 3 εβδομάδες μετά την κοινοποίηση του παρόντος εγγράφου.</w:t>
      </w:r>
    </w:p>
    <w:p w14:paraId="42D8AC42" w14:textId="77777777" w:rsidR="00374133" w:rsidRPr="00374133" w:rsidRDefault="00374133" w:rsidP="00CB0BFD">
      <w:pPr>
        <w:spacing w:after="0"/>
        <w:jc w:val="both"/>
      </w:pPr>
    </w:p>
    <w:p w14:paraId="1AFF0845" w14:textId="5EAF28B8" w:rsidR="00CB0BFD" w:rsidRDefault="00CB0BFD" w:rsidP="00CB0BFD">
      <w:pPr>
        <w:spacing w:after="120"/>
        <w:jc w:val="both"/>
      </w:pPr>
      <w:r w:rsidRPr="00544D83">
        <w:t>Οι διαδικασίες εκπόνησης του Σχεδίου Αστικής Προσβασιμότητας Δήμου Πατρέων λαμβάνουν χρηματοδότηση από τον Άξονα Προτεραιότητας 4 «Αστική Βιώσιμη Κινητικότητα», Χρηματοδοτικό Πρόγραμμα «ΛΟΙΠΕΣ ΔΡΑΣΕΙΣ ΠΕΡΙΒΑΛΛΟΝΤΙΚΟΥ ΙΣΟΖΥΓΙΟΥ» του Πράσινου Ταμείου</w:t>
      </w:r>
    </w:p>
    <w:p w14:paraId="00B9F68F" w14:textId="79348C02" w:rsidR="00374133" w:rsidRDefault="00374133" w:rsidP="00CB0BFD">
      <w:pPr>
        <w:spacing w:after="120"/>
        <w:jc w:val="both"/>
      </w:pPr>
    </w:p>
    <w:p w14:paraId="06672EF5" w14:textId="3F811AB6" w:rsidR="00374133" w:rsidRDefault="00374133" w:rsidP="00CB0BFD">
      <w:pPr>
        <w:spacing w:after="120"/>
        <w:jc w:val="both"/>
      </w:pPr>
    </w:p>
    <w:p w14:paraId="7EC902DD" w14:textId="77777777" w:rsidR="00374133" w:rsidRPr="00F94E89" w:rsidRDefault="00374133" w:rsidP="00374133">
      <w:pPr>
        <w:jc w:val="center"/>
        <w:rPr>
          <w:b/>
          <w:sz w:val="24"/>
          <w:szCs w:val="24"/>
        </w:rPr>
      </w:pPr>
      <w:r w:rsidRPr="00F94E89">
        <w:rPr>
          <w:b/>
          <w:sz w:val="24"/>
          <w:szCs w:val="24"/>
        </w:rPr>
        <w:t>Ο Δήμαρχος Πατρέων</w:t>
      </w:r>
    </w:p>
    <w:p w14:paraId="007FD665" w14:textId="77777777" w:rsidR="00374133" w:rsidRPr="00F94E89" w:rsidRDefault="00374133" w:rsidP="00374133">
      <w:pPr>
        <w:jc w:val="center"/>
        <w:rPr>
          <w:b/>
          <w:sz w:val="24"/>
          <w:szCs w:val="24"/>
        </w:rPr>
      </w:pPr>
    </w:p>
    <w:p w14:paraId="435088C7" w14:textId="77777777" w:rsidR="00374133" w:rsidRPr="00F94E89" w:rsidRDefault="00374133" w:rsidP="00374133">
      <w:pPr>
        <w:jc w:val="center"/>
        <w:rPr>
          <w:b/>
          <w:bCs/>
          <w:sz w:val="24"/>
          <w:szCs w:val="24"/>
        </w:rPr>
      </w:pPr>
      <w:r w:rsidRPr="00F94E89">
        <w:rPr>
          <w:b/>
          <w:bCs/>
          <w:sz w:val="24"/>
          <w:szCs w:val="24"/>
        </w:rPr>
        <w:t xml:space="preserve">Κώστας </w:t>
      </w:r>
      <w:proofErr w:type="spellStart"/>
      <w:r w:rsidRPr="00F94E89">
        <w:rPr>
          <w:b/>
          <w:bCs/>
          <w:sz w:val="24"/>
          <w:szCs w:val="24"/>
        </w:rPr>
        <w:t>Πελετίδης</w:t>
      </w:r>
      <w:proofErr w:type="spellEnd"/>
    </w:p>
    <w:sectPr w:rsidR="00374133" w:rsidRPr="00F94E89" w:rsidSect="00D06372">
      <w:head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433A5A" w14:textId="77777777" w:rsidR="00071C11" w:rsidRDefault="00071C11" w:rsidP="000878F2">
      <w:pPr>
        <w:spacing w:after="0" w:line="240" w:lineRule="auto"/>
      </w:pPr>
      <w:r>
        <w:separator/>
      </w:r>
    </w:p>
  </w:endnote>
  <w:endnote w:type="continuationSeparator" w:id="0">
    <w:p w14:paraId="0038B1AC" w14:textId="77777777" w:rsidR="00071C11" w:rsidRDefault="00071C11" w:rsidP="00087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97ED0" w14:textId="77777777" w:rsidR="00071C11" w:rsidRDefault="00071C11" w:rsidP="000878F2">
      <w:pPr>
        <w:spacing w:after="0" w:line="240" w:lineRule="auto"/>
      </w:pPr>
      <w:r>
        <w:separator/>
      </w:r>
    </w:p>
  </w:footnote>
  <w:footnote w:type="continuationSeparator" w:id="0">
    <w:p w14:paraId="21C99224" w14:textId="77777777" w:rsidR="00071C11" w:rsidRDefault="00071C11" w:rsidP="00087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6"/>
      <w:tblW w:w="5000" w:type="pct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7230"/>
      <w:gridCol w:w="1842"/>
      <w:gridCol w:w="674"/>
    </w:tblGrid>
    <w:tr w:rsidR="00513CB0" w14:paraId="618D4820" w14:textId="77777777" w:rsidTr="00CB0BFD">
      <w:trPr>
        <w:trHeight w:val="794"/>
      </w:trPr>
      <w:tc>
        <w:tcPr>
          <w:tcW w:w="3709" w:type="pct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1F634D52" w14:textId="176B9400" w:rsidR="00513CB0" w:rsidRDefault="00513CB0" w:rsidP="00CB0BFD">
          <w:pPr>
            <w:pStyle w:val="a3"/>
            <w:jc w:val="right"/>
          </w:pPr>
        </w:p>
      </w:tc>
      <w:tc>
        <w:tcPr>
          <w:tcW w:w="945" w:type="pct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12274DC1" w14:textId="63AB5EE0" w:rsidR="00513CB0" w:rsidRPr="00513CB0" w:rsidRDefault="00513CB0" w:rsidP="00513CB0">
          <w:pPr>
            <w:tabs>
              <w:tab w:val="center" w:pos="4153"/>
              <w:tab w:val="right" w:pos="8306"/>
            </w:tabs>
            <w:jc w:val="center"/>
            <w:rPr>
              <w:rFonts w:ascii="Arial" w:eastAsia="Calibri" w:hAnsi="Arial" w:cs="Arial"/>
            </w:rPr>
          </w:pPr>
          <w:r>
            <w:rPr>
              <w:noProof/>
              <w:lang w:eastAsia="el-GR"/>
            </w:rPr>
            <w:drawing>
              <wp:inline distT="0" distB="0" distL="0" distR="0" wp14:anchorId="40639ABB" wp14:editId="4833CC3A">
                <wp:extent cx="1089660" cy="403860"/>
                <wp:effectExtent l="0" t="0" r="0" b="0"/>
                <wp:docPr id="147" name="Εικόνα 147" descr="Εικόνα που περιέχει κείμενο, γραμματοσειρά, στιγμιότυπο οθόνης, γραφικά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" name="Εικόνα 147" descr="Εικόνα που περιέχει κείμενο, γραμματοσειρά, στιγμιότυπο οθόνης, γραφικά&#10;&#10;Περιγραφή που δημιουργήθηκε αυτόματ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6" w:type="pct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08DEAC86" w14:textId="63D91E5E" w:rsidR="00513CB0" w:rsidRDefault="00CB0BFD" w:rsidP="00513CB0">
          <w:pPr>
            <w:pStyle w:val="a3"/>
            <w:jc w:val="right"/>
          </w:pPr>
          <w:r w:rsidRPr="00CB0BFD">
            <w:rPr>
              <w:noProof/>
              <w:lang w:eastAsia="el-GR"/>
            </w:rPr>
            <w:drawing>
              <wp:inline distT="0" distB="0" distL="0" distR="0" wp14:anchorId="1B6EF53C" wp14:editId="226CB7E6">
                <wp:extent cx="379730" cy="417576"/>
                <wp:effectExtent l="0" t="0" r="1270" b="1905"/>
                <wp:docPr id="15" name="Εικόνα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4B2C63-5B4A-5A15-9E9D-7FFF3F08336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Εικόνα 46">
                          <a:extLst>
                            <a:ext uri="{FF2B5EF4-FFF2-40B4-BE49-F238E27FC236}">
                              <a16:creationId xmlns:a16="http://schemas.microsoft.com/office/drawing/2014/main" id="{2D4B2C63-5B4A-5A15-9E9D-7FFF3F0833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075" cy="420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4B4D0A3" w14:textId="77777777" w:rsidR="00B60856" w:rsidRPr="00513CB0" w:rsidRDefault="00B60856">
    <w:pPr>
      <w:pStyle w:val="a3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A0649"/>
    <w:multiLevelType w:val="hybridMultilevel"/>
    <w:tmpl w:val="A96C294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258B3"/>
    <w:multiLevelType w:val="hybridMultilevel"/>
    <w:tmpl w:val="381E1F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E1406"/>
    <w:multiLevelType w:val="hybridMultilevel"/>
    <w:tmpl w:val="C194E3C8"/>
    <w:lvl w:ilvl="0" w:tplc="0408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61B473C8"/>
    <w:multiLevelType w:val="hybridMultilevel"/>
    <w:tmpl w:val="0CA8DF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A80BF0"/>
    <w:multiLevelType w:val="hybridMultilevel"/>
    <w:tmpl w:val="5F9E89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8F2"/>
    <w:rsid w:val="000476D1"/>
    <w:rsid w:val="00052805"/>
    <w:rsid w:val="00071C11"/>
    <w:rsid w:val="000878F2"/>
    <w:rsid w:val="000F23F8"/>
    <w:rsid w:val="001128DC"/>
    <w:rsid w:val="00114E22"/>
    <w:rsid w:val="001159BA"/>
    <w:rsid w:val="00164693"/>
    <w:rsid w:val="00201379"/>
    <w:rsid w:val="0022649D"/>
    <w:rsid w:val="002919E2"/>
    <w:rsid w:val="002923FF"/>
    <w:rsid w:val="00330B21"/>
    <w:rsid w:val="00374133"/>
    <w:rsid w:val="00451053"/>
    <w:rsid w:val="004634C9"/>
    <w:rsid w:val="004846BC"/>
    <w:rsid w:val="004B2322"/>
    <w:rsid w:val="004C53BC"/>
    <w:rsid w:val="004C6F1C"/>
    <w:rsid w:val="004D6E71"/>
    <w:rsid w:val="00513CB0"/>
    <w:rsid w:val="0052340B"/>
    <w:rsid w:val="00526631"/>
    <w:rsid w:val="00547104"/>
    <w:rsid w:val="005754BB"/>
    <w:rsid w:val="005A06CF"/>
    <w:rsid w:val="005C1908"/>
    <w:rsid w:val="006C5944"/>
    <w:rsid w:val="006D1331"/>
    <w:rsid w:val="006F06FA"/>
    <w:rsid w:val="00712578"/>
    <w:rsid w:val="00722F66"/>
    <w:rsid w:val="00726D87"/>
    <w:rsid w:val="00746EC2"/>
    <w:rsid w:val="0075544E"/>
    <w:rsid w:val="007631CB"/>
    <w:rsid w:val="007769D5"/>
    <w:rsid w:val="007864F2"/>
    <w:rsid w:val="007C3C81"/>
    <w:rsid w:val="008626EF"/>
    <w:rsid w:val="008933C4"/>
    <w:rsid w:val="008B3881"/>
    <w:rsid w:val="0094396A"/>
    <w:rsid w:val="00984FEA"/>
    <w:rsid w:val="009B06A1"/>
    <w:rsid w:val="00A16BEF"/>
    <w:rsid w:val="00A35899"/>
    <w:rsid w:val="00A41B85"/>
    <w:rsid w:val="00A454B2"/>
    <w:rsid w:val="00A54600"/>
    <w:rsid w:val="00A83069"/>
    <w:rsid w:val="00AA208F"/>
    <w:rsid w:val="00AA3B61"/>
    <w:rsid w:val="00AF7ED0"/>
    <w:rsid w:val="00B60856"/>
    <w:rsid w:val="00C17FF0"/>
    <w:rsid w:val="00C532FF"/>
    <w:rsid w:val="00C664EA"/>
    <w:rsid w:val="00C7559F"/>
    <w:rsid w:val="00C94B7C"/>
    <w:rsid w:val="00CB0BFD"/>
    <w:rsid w:val="00CB64AC"/>
    <w:rsid w:val="00D06372"/>
    <w:rsid w:val="00D17419"/>
    <w:rsid w:val="00D60B5B"/>
    <w:rsid w:val="00D81F30"/>
    <w:rsid w:val="00DA0BFE"/>
    <w:rsid w:val="00DB7988"/>
    <w:rsid w:val="00DE28E8"/>
    <w:rsid w:val="00E576F0"/>
    <w:rsid w:val="00E67F91"/>
    <w:rsid w:val="00E76DD2"/>
    <w:rsid w:val="00EA2259"/>
    <w:rsid w:val="00EE452F"/>
    <w:rsid w:val="00F02557"/>
    <w:rsid w:val="00F027DB"/>
    <w:rsid w:val="00F11760"/>
    <w:rsid w:val="00F82137"/>
    <w:rsid w:val="00FE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D4037"/>
  <w15:docId w15:val="{02EB1B99-1F61-4123-B5FC-5DCF8B21D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78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878F2"/>
  </w:style>
  <w:style w:type="paragraph" w:styleId="a4">
    <w:name w:val="footer"/>
    <w:basedOn w:val="a"/>
    <w:link w:val="Char0"/>
    <w:uiPriority w:val="99"/>
    <w:unhideWhenUsed/>
    <w:rsid w:val="000878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878F2"/>
  </w:style>
  <w:style w:type="paragraph" w:styleId="a5">
    <w:name w:val="Balloon Text"/>
    <w:basedOn w:val="a"/>
    <w:link w:val="Char1"/>
    <w:uiPriority w:val="99"/>
    <w:semiHidden/>
    <w:unhideWhenUsed/>
    <w:rsid w:val="00114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14E2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6C59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6C5944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D60B5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0B5B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6F06FA"/>
    <w:rPr>
      <w:color w:val="800080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82137"/>
    <w:rPr>
      <w:sz w:val="16"/>
      <w:szCs w:val="16"/>
    </w:rPr>
  </w:style>
  <w:style w:type="paragraph" w:styleId="a9">
    <w:name w:val="annotation text"/>
    <w:basedOn w:val="a"/>
    <w:link w:val="Char2"/>
    <w:uiPriority w:val="99"/>
    <w:unhideWhenUsed/>
    <w:rsid w:val="00F82137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9"/>
    <w:uiPriority w:val="99"/>
    <w:rsid w:val="00F82137"/>
    <w:rPr>
      <w:sz w:val="20"/>
      <w:szCs w:val="20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F82137"/>
    <w:rPr>
      <w:b/>
      <w:bCs/>
    </w:rPr>
  </w:style>
  <w:style w:type="character" w:customStyle="1" w:styleId="Char3">
    <w:name w:val="Θέμα σχολίου Char"/>
    <w:basedOn w:val="Char2"/>
    <w:link w:val="aa"/>
    <w:uiPriority w:val="99"/>
    <w:semiHidden/>
    <w:rsid w:val="00F821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6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laskarid@patras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d/viewer?mid=1f-tmUHJoW0R-m9NA-yVQ-GmePUlK_C0&amp;ll=38.22605025988144%2C21.774605830387056&amp;z=1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362A5-6C79-4CFC-8265-AA46BCC93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499</Words>
  <Characters>2697</Characters>
  <Application>Microsoft Office Word</Application>
  <DocSecurity>0</DocSecurity>
  <Lines>22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</dc:creator>
  <cp:lastModifiedBy>laskaridis.alex</cp:lastModifiedBy>
  <cp:revision>5</cp:revision>
  <cp:lastPrinted>2021-03-08T20:26:00Z</cp:lastPrinted>
  <dcterms:created xsi:type="dcterms:W3CDTF">2024-07-22T09:20:00Z</dcterms:created>
  <dcterms:modified xsi:type="dcterms:W3CDTF">2024-07-23T05:32:00Z</dcterms:modified>
</cp:coreProperties>
</file>