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14" w:before="114" w:line="276" w:lineRule="auto"/>
        <w:jc w:val="center"/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</w:rPr>
        <w:drawing>
          <wp:inline distB="114300" distT="114300" distL="114300" distR="114300">
            <wp:extent cx="2752986" cy="1544003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52986" cy="154400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ΛΑΪΚΗ ΣΥΣΠΕΙΡΩΣΗ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ΥΠΟΨΗΦΙΟΙ ΓΙΑ ΤΟ ΔΙΟΙΚΗΤΙΚΟ ΣΥΜΒΟΥΛΙΟ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ΤΗΣ ΚΕΝΤΡΙΚΗΣ ΕΝΩΣΗΣ ΔΗΜΩΝ ΕΛΛΑΔΑΣ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ΔΗΜΑΡΧΟΙ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ΚΑΡΟΥΤΣΟΣ ΦΑΝΟΥΡΙΟΣ, ΔΗΜΑΡΧΟΣ ΙΚΑΡΙΑΣ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ΠΕΛΕΤΙΔΗΣ ΚΩΝΣΤΑΝΤΙΝΟΣ, ΔΗΜΑΡΧΟΣ ΠΑΤΡΕΩΝ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ΣΕΛΕΚΟΣ ΜΙΧΑΗΛ, ΔΗΜΑΡΧΟΣ ΧΑΪΔΑΡΙΟΥ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ΣΙΜΟΣ ΕΥΑΓΓΕΛΟΣ, ΔΗΜΑΡΧΟΣ ΠΕΤΡΟΥΠΟΛΗΣ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ΣΤΑΜΕΛΟΣ ΗΛΙΑΣ, ΔΗΜΑΡΧΟΣ ΚΑΙΣΑΡΙΑΝΗΣ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ΤΣΙΚΡΙΤΣΗΣ ΑΣΤΕΡΙΟΣ, ΔΗΜΑΡΧΟΣ ΤΥΡΝΑΒΟΥ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ΔΗΜΟΤΙΚΟΙ ΣΥΜΒΟΥΛΟ 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ΑΝΑΣΤΑΣΙΟΥ ΜΙΧΑΗΛ (ΠΑΤΡΑ)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ΓΕΩΡΓΟΠΟΥΛΟΥ ΚΑΝΕΛΛΑ (ΚΑΙΣΑΡΙΑΝΗ)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ΓΚΙΤΑΚΟΣ ΒΑΣΙΛΕΙΟΣ (ΑΓΙΑ ΒΑΡΒΑΡΑ)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ΚΑΤΗΦΕΣ ΠΑΝΑΓΙΩΤΗΣ (ΝΙΚΑΙΑ – ΑΓ. Ι. ΡΕΝΤΗΣ)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ΜΠΟΥΣΟΥΛΑΣ  ΣΤΥΛΙΑΝΟΣ (ΠΕΡΙΣΤΕΡΙ)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ΠΑΠΑΝΙΚΟΛΑΟΥ ΤΙΜΟΛΕΩΝ (ΑΓΡΙΝΙΟ)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ΣΟΦΙΑΝΟΣ ΝΙΚΟΛΑΟΣ  (ΑΘΗΝΑ)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ΤΣΟΥΜΑΝΗ ΟΛΓΑ (ΟΛΥ) (ΙΩΑΝΝΙΝΑ)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ΧΑΡΑΛΑΜΠΙΔΗΣ ΓΡΗΓΟΡΙΟΣ (ΓΑΛΑΤΣΙ)</w:t>
      </w:r>
    </w:p>
    <w:sectPr>
      <w:pgSz w:h="16838" w:w="11906" w:orient="portrait"/>
      <w:pgMar w:bottom="1440" w:top="1135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el-G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Βασικό">
    <w:name w:val="Βασικό"/>
    <w:next w:val="Βασικό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l-GR"/>
    </w:rPr>
  </w:style>
  <w:style w:type="character" w:styleId="Προεπιλεγμένηγραμματοσειρά">
    <w:name w:val="Προεπιλεγμένη γραμματοσειρά"/>
    <w:next w:val="Προεπιλεγμένηγραμματοσειρά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Κανονικόςπίνακας">
    <w:name w:val="Κανονικός πίνακας"/>
    <w:next w:val="Κανονικόςπίνακας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Χωρίςλίστα">
    <w:name w:val="Χωρίς λίστα"/>
    <w:next w:val="Χωρίςλίστα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Prm4iamOgzEdeS0UxyqJUlLuzJg==">CgMxLjA4AHIhMXVudm9aZU5wbXBmbVZUc1VtVXkyc3Z0bDVsaGl2VkJm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2024-02-26T08:27:00Z</dcterms:created>
  <dc:creator>Γεωργοπούλου</dc:creator>
</cp:coreProperties>
</file>