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E" w:rsidRDefault="00E87B37" w:rsidP="00703D7E">
      <w:r>
        <w:rPr>
          <w:noProof/>
          <w:lang w:eastAsia="el-GR"/>
        </w:rPr>
        <w:drawing>
          <wp:inline distT="0" distB="0" distL="0" distR="0">
            <wp:extent cx="981075" cy="10953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86" t="22102" r="16313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7E" w:rsidRPr="001611B4" w:rsidRDefault="00F01ED8" w:rsidP="00703D7E">
      <w:pPr>
        <w:pStyle w:val="1"/>
        <w:rPr>
          <w:rFonts w:ascii="Times New Roman" w:hAnsi="Times New Roman"/>
          <w:b/>
          <w:sz w:val="24"/>
          <w:szCs w:val="24"/>
        </w:rPr>
      </w:pPr>
      <w:r w:rsidRPr="001611B4">
        <w:rPr>
          <w:rFonts w:ascii="Times New Roman" w:hAnsi="Times New Roman"/>
          <w:b/>
          <w:sz w:val="24"/>
          <w:szCs w:val="24"/>
        </w:rPr>
        <w:t xml:space="preserve">      </w:t>
      </w:r>
      <w:r w:rsidR="00703D7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Pr="001611B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03D7E">
        <w:rPr>
          <w:rFonts w:ascii="Times New Roman" w:hAnsi="Times New Roman"/>
          <w:b/>
          <w:sz w:val="24"/>
          <w:szCs w:val="24"/>
        </w:rPr>
        <w:t xml:space="preserve">Πάτρα </w:t>
      </w:r>
      <w:r w:rsidR="0059579F">
        <w:rPr>
          <w:rFonts w:ascii="Times New Roman" w:hAnsi="Times New Roman"/>
          <w:b/>
          <w:sz w:val="24"/>
          <w:szCs w:val="24"/>
        </w:rPr>
        <w:t>1</w:t>
      </w:r>
      <w:r w:rsidR="001611B4">
        <w:rPr>
          <w:rFonts w:ascii="Times New Roman" w:hAnsi="Times New Roman"/>
          <w:b/>
          <w:sz w:val="24"/>
          <w:szCs w:val="24"/>
        </w:rPr>
        <w:t>1</w:t>
      </w:r>
      <w:r w:rsidR="00E87B37">
        <w:rPr>
          <w:rFonts w:ascii="Times New Roman" w:hAnsi="Times New Roman"/>
          <w:b/>
          <w:sz w:val="24"/>
          <w:szCs w:val="24"/>
        </w:rPr>
        <w:t>/12/202</w:t>
      </w:r>
      <w:r w:rsidR="00E87B37" w:rsidRPr="001611B4">
        <w:rPr>
          <w:rFonts w:ascii="Times New Roman" w:hAnsi="Times New Roman"/>
          <w:b/>
          <w:sz w:val="24"/>
          <w:szCs w:val="24"/>
        </w:rPr>
        <w:t>3</w:t>
      </w:r>
    </w:p>
    <w:p w:rsidR="00703D7E" w:rsidRDefault="00703D7E" w:rsidP="00703D7E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ΔΗΜΟΣ ΠΑΤΡΕΩΝ                                                         </w:t>
      </w:r>
    </w:p>
    <w:p w:rsidR="00703D7E" w:rsidRDefault="00703D7E" w:rsidP="00703D7E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ΓΡΑΦΕΙΟ ΤΥΠΟΥ</w:t>
      </w:r>
    </w:p>
    <w:p w:rsidR="00703D7E" w:rsidRDefault="00703D7E" w:rsidP="00703D7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703D7E" w:rsidRDefault="00703D7E" w:rsidP="00703D7E">
      <w:pPr>
        <w:pStyle w:val="1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E-mail: dimospatras@gmail.com</w:t>
      </w:r>
    </w:p>
    <w:p w:rsidR="00703D7E" w:rsidRDefault="00703D7E" w:rsidP="00703D7E">
      <w:pPr>
        <w:pStyle w:val="1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703D7E" w:rsidRDefault="00703D7E" w:rsidP="00703D7E">
      <w:pPr>
        <w:pStyle w:val="1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766422" w:rsidRPr="0059579F" w:rsidRDefault="0059579F" w:rsidP="0059579F">
      <w:pPr>
        <w:pStyle w:val="Web"/>
        <w:shd w:val="clear" w:color="auto" w:fill="FFFFFF"/>
        <w:spacing w:before="0" w:beforeAutospacing="0"/>
        <w:jc w:val="center"/>
        <w:rPr>
          <w:b/>
          <w:color w:val="121212"/>
          <w:sz w:val="28"/>
          <w:szCs w:val="28"/>
        </w:rPr>
      </w:pPr>
      <w:r w:rsidRPr="0059579F">
        <w:rPr>
          <w:b/>
          <w:color w:val="121212"/>
          <w:sz w:val="28"/>
          <w:szCs w:val="28"/>
        </w:rPr>
        <w:t>ΔΕΛΤΙΟ ΤΥΠΟΥ</w:t>
      </w:r>
    </w:p>
    <w:p w:rsidR="0059579F" w:rsidRPr="0059579F" w:rsidRDefault="004838EC" w:rsidP="004838EC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Στο πλαίσιο</w:t>
      </w:r>
      <w:r w:rsidR="0059579F" w:rsidRPr="0059579F">
        <w:rPr>
          <w:rFonts w:cs="Times New Roman"/>
          <w:szCs w:val="28"/>
        </w:rPr>
        <w:t xml:space="preserve"> των εκδηλώσεων για τις εορτές Χριστουγέννων και Πρωτοχρονιάς, </w:t>
      </w:r>
      <w:r w:rsidR="0059579F" w:rsidRPr="0059579F">
        <w:rPr>
          <w:rFonts w:cs="Times New Roman"/>
          <w:szCs w:val="28"/>
          <w:lang w:val="en-US"/>
        </w:rPr>
        <w:t>o</w:t>
      </w:r>
      <w:r w:rsidR="0059579F" w:rsidRPr="0059579F">
        <w:rPr>
          <w:rFonts w:cs="Times New Roman"/>
          <w:szCs w:val="28"/>
        </w:rPr>
        <w:t xml:space="preserve"> Δήμος Πατρέων καλεί τους ενδιαφερόμενους, που επιθυμούν να λάβουν έγκριση συμμετοχής, </w:t>
      </w:r>
      <w:r w:rsidR="0059579F" w:rsidRPr="0059579F">
        <w:rPr>
          <w:rFonts w:cs="Times New Roman"/>
          <w:b/>
          <w:szCs w:val="28"/>
        </w:rPr>
        <w:t>στην τετραήμε</w:t>
      </w:r>
      <w:r>
        <w:rPr>
          <w:rFonts w:cs="Times New Roman"/>
          <w:b/>
          <w:szCs w:val="28"/>
        </w:rPr>
        <w:t>ρη παραδοσιακή εμποροπανήγυρη «ΜΠΟΝΑΜΑΔΕΣ»</w:t>
      </w:r>
      <w:r w:rsidR="0059579F" w:rsidRPr="0059579F">
        <w:rPr>
          <w:rFonts w:cs="Times New Roman"/>
          <w:b/>
          <w:szCs w:val="28"/>
        </w:rPr>
        <w:t>, που θα διεξαχθεί στις</w:t>
      </w:r>
      <w:r w:rsidR="0059579F" w:rsidRPr="0059579F">
        <w:rPr>
          <w:rFonts w:cs="Times New Roman"/>
          <w:szCs w:val="28"/>
        </w:rPr>
        <w:t xml:space="preserve"> </w:t>
      </w:r>
      <w:r w:rsidR="0059579F" w:rsidRPr="0059579F">
        <w:rPr>
          <w:rFonts w:cs="Times New Roman"/>
          <w:b/>
          <w:szCs w:val="28"/>
        </w:rPr>
        <w:t>28,</w:t>
      </w:r>
      <w:r>
        <w:rPr>
          <w:rFonts w:cs="Times New Roman"/>
          <w:b/>
          <w:szCs w:val="28"/>
        </w:rPr>
        <w:t xml:space="preserve"> </w:t>
      </w:r>
      <w:r w:rsidR="0059579F" w:rsidRPr="0059579F">
        <w:rPr>
          <w:rFonts w:cs="Times New Roman"/>
          <w:b/>
          <w:szCs w:val="28"/>
        </w:rPr>
        <w:t>29,</w:t>
      </w:r>
      <w:r>
        <w:rPr>
          <w:rFonts w:cs="Times New Roman"/>
          <w:b/>
          <w:szCs w:val="28"/>
        </w:rPr>
        <w:t xml:space="preserve"> 30 και</w:t>
      </w:r>
      <w:r w:rsidR="0059579F" w:rsidRPr="0059579F">
        <w:rPr>
          <w:rFonts w:cs="Times New Roman"/>
          <w:b/>
          <w:szCs w:val="28"/>
        </w:rPr>
        <w:t xml:space="preserve"> 31 Δεκεμβρίου</w:t>
      </w:r>
      <w:r w:rsidR="0059579F" w:rsidRPr="0059579F">
        <w:rPr>
          <w:rFonts w:cs="Times New Roman"/>
          <w:szCs w:val="28"/>
        </w:rPr>
        <w:t>, να προσέλθουν στο Τμήμα Διοικητικής Μέριμνας (Πρωτόκολλο), που στεγάζεται</w:t>
      </w:r>
      <w:r>
        <w:rPr>
          <w:rFonts w:cs="Times New Roman"/>
          <w:szCs w:val="28"/>
        </w:rPr>
        <w:t xml:space="preserve"> στο ισόγειο του Μεγάρου Λόγου και</w:t>
      </w:r>
      <w:r w:rsidR="0059579F" w:rsidRPr="0059579F">
        <w:rPr>
          <w:rFonts w:cs="Times New Roman"/>
          <w:szCs w:val="28"/>
        </w:rPr>
        <w:t xml:space="preserve"> Τέχνης και να καταθέσουν αίτηση, κατά το χρονικό διάστημα </w:t>
      </w:r>
      <w:r w:rsidR="00061354">
        <w:rPr>
          <w:rFonts w:cs="Times New Roman"/>
          <w:b/>
          <w:szCs w:val="28"/>
          <w:u w:val="single"/>
        </w:rPr>
        <w:t>από</w:t>
      </w:r>
      <w:r>
        <w:rPr>
          <w:rFonts w:cs="Times New Roman"/>
          <w:b/>
          <w:szCs w:val="28"/>
          <w:u w:val="single"/>
        </w:rPr>
        <w:t xml:space="preserve"> </w:t>
      </w:r>
      <w:r w:rsidR="00C72D57">
        <w:rPr>
          <w:rFonts w:cs="Times New Roman"/>
          <w:b/>
          <w:szCs w:val="28"/>
          <w:u w:val="single"/>
        </w:rPr>
        <w:t>1</w:t>
      </w:r>
      <w:r w:rsidR="001611B4">
        <w:rPr>
          <w:rFonts w:cs="Times New Roman"/>
          <w:b/>
          <w:szCs w:val="28"/>
          <w:u w:val="single"/>
        </w:rPr>
        <w:t>2</w:t>
      </w:r>
      <w:r>
        <w:rPr>
          <w:rFonts w:cs="Times New Roman"/>
          <w:b/>
          <w:szCs w:val="28"/>
          <w:u w:val="single"/>
        </w:rPr>
        <w:t xml:space="preserve"> Δεκεμβρίου έως και τις</w:t>
      </w:r>
      <w:r w:rsidR="0059579F" w:rsidRPr="0059579F">
        <w:rPr>
          <w:rFonts w:cs="Times New Roman"/>
          <w:b/>
          <w:szCs w:val="28"/>
          <w:u w:val="single"/>
        </w:rPr>
        <w:t xml:space="preserve"> 20</w:t>
      </w:r>
      <w:r>
        <w:rPr>
          <w:rFonts w:cs="Times New Roman"/>
          <w:b/>
          <w:szCs w:val="28"/>
          <w:u w:val="single"/>
        </w:rPr>
        <w:t xml:space="preserve"> Δεκεμβρίου.</w:t>
      </w: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  <w:proofErr w:type="spellStart"/>
      <w:r w:rsidRPr="0059579F">
        <w:rPr>
          <w:rFonts w:cs="Times New Roman"/>
          <w:b/>
          <w:szCs w:val="28"/>
          <w:u w:val="single"/>
        </w:rPr>
        <w:t>Χωροθέτηση</w:t>
      </w:r>
      <w:proofErr w:type="spellEnd"/>
      <w:r w:rsidRPr="0059579F">
        <w:rPr>
          <w:rFonts w:cs="Times New Roman"/>
          <w:b/>
          <w:szCs w:val="28"/>
          <w:u w:val="single"/>
        </w:rPr>
        <w:t xml:space="preserve"> θέσεων και αριθμός αδειών</w:t>
      </w:r>
    </w:p>
    <w:p w:rsidR="0059579F" w:rsidRPr="0059579F" w:rsidRDefault="0059579F" w:rsidP="004838EC">
      <w:pPr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Ο χώρος διεξαγωγής και ο αριθμός αδειών της εμποροπανήγυρης ορίζεται ως </w:t>
      </w:r>
      <w:r w:rsidR="004838EC">
        <w:rPr>
          <w:rFonts w:cs="Times New Roman"/>
          <w:szCs w:val="28"/>
        </w:rPr>
        <w:t>εξής</w:t>
      </w:r>
      <w:r w:rsidRPr="0059579F">
        <w:rPr>
          <w:rFonts w:cs="Times New Roman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158"/>
        <w:gridCol w:w="3158"/>
        <w:gridCol w:w="1526"/>
      </w:tblGrid>
      <w:tr w:rsidR="0059579F" w:rsidRPr="0059579F">
        <w:tc>
          <w:tcPr>
            <w:tcW w:w="462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Α/Α</w:t>
            </w:r>
          </w:p>
        </w:tc>
        <w:tc>
          <w:tcPr>
            <w:tcW w:w="1619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ΕΜΠΟΡΟΠΑΝΗΓΥΡΗΣ</w:t>
            </w:r>
          </w:p>
        </w:tc>
        <w:tc>
          <w:tcPr>
            <w:tcW w:w="1981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 xml:space="preserve">*ΧΩΡΟΣ ΔΙΕΝΕΡΓΕΙΑΣ </w:t>
            </w:r>
          </w:p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ΕΜΠΟΡΟΠΑΝΗΓΥΡΗΣ</w:t>
            </w:r>
          </w:p>
        </w:tc>
        <w:tc>
          <w:tcPr>
            <w:tcW w:w="938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ΑΡΙΘΜΟΣ ΑΔΕΙΩΝ</w:t>
            </w:r>
          </w:p>
        </w:tc>
      </w:tr>
      <w:tr w:rsidR="0059579F" w:rsidRPr="0059579F">
        <w:tc>
          <w:tcPr>
            <w:tcW w:w="462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619" w:type="pct"/>
          </w:tcPr>
          <w:p w:rsidR="0059579F" w:rsidRPr="0059579F" w:rsidRDefault="008E23E2" w:rsidP="0059579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ΠΑΡΑΔΟΣΙΑΚΗ ΕΜΠΟΡΟΠΑΝΗΓΥΡΗ</w:t>
            </w:r>
            <w:r w:rsidR="0059579F" w:rsidRPr="0059579F">
              <w:rPr>
                <w:rFonts w:cs="Times New Roman"/>
                <w:b/>
                <w:szCs w:val="28"/>
              </w:rPr>
              <w:t xml:space="preserve">Σ “ΜΠΟΝΑΜΑΔΕΣ”, στα πλαίσια των εορτών Χριστουγέννων και Πρωτοχρονιάς </w:t>
            </w:r>
          </w:p>
        </w:tc>
        <w:tc>
          <w:tcPr>
            <w:tcW w:w="1981" w:type="pct"/>
          </w:tcPr>
          <w:p w:rsidR="0059579F" w:rsidRPr="0059579F" w:rsidRDefault="0059579F" w:rsidP="00E87B37">
            <w:pPr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 xml:space="preserve">επί του πεζόδρομου της Τριών Ναυάρχων από το ύψος της οδού </w:t>
            </w:r>
            <w:proofErr w:type="spellStart"/>
            <w:r w:rsidR="00E87B37">
              <w:rPr>
                <w:rFonts w:cs="Times New Roman"/>
                <w:b/>
                <w:szCs w:val="28"/>
              </w:rPr>
              <w:t>Υψηλάντου</w:t>
            </w:r>
            <w:proofErr w:type="spellEnd"/>
            <w:r w:rsidR="00E87B37">
              <w:rPr>
                <w:rFonts w:cs="Times New Roman"/>
                <w:b/>
                <w:szCs w:val="28"/>
              </w:rPr>
              <w:t xml:space="preserve"> </w:t>
            </w:r>
            <w:r w:rsidRPr="0059579F">
              <w:rPr>
                <w:rFonts w:cs="Times New Roman"/>
                <w:b/>
                <w:szCs w:val="28"/>
              </w:rPr>
              <w:t xml:space="preserve"> έως τη</w:t>
            </w:r>
            <w:r w:rsidR="00E87B37">
              <w:rPr>
                <w:rFonts w:cs="Times New Roman"/>
                <w:b/>
                <w:szCs w:val="28"/>
              </w:rPr>
              <w:t xml:space="preserve">ν </w:t>
            </w:r>
            <w:proofErr w:type="spellStart"/>
            <w:r w:rsidR="00E87B37">
              <w:rPr>
                <w:rFonts w:cs="Times New Roman"/>
                <w:b/>
                <w:szCs w:val="28"/>
              </w:rPr>
              <w:t>Μαιζώνος</w:t>
            </w:r>
            <w:proofErr w:type="spellEnd"/>
          </w:p>
        </w:tc>
        <w:tc>
          <w:tcPr>
            <w:tcW w:w="938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70</w:t>
            </w:r>
          </w:p>
        </w:tc>
      </w:tr>
    </w:tbl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  <w:r w:rsidRPr="0059579F">
        <w:rPr>
          <w:rFonts w:cs="Times New Roman"/>
          <w:b/>
          <w:szCs w:val="28"/>
          <w:u w:val="single"/>
        </w:rPr>
        <w:t>Επιτρεπόμενα είδη προς πώληση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Τα είδη που επιτρέπεται να πωλούνται στην εμποροπανήγυρη είναι: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70"/>
        <w:gridCol w:w="3451"/>
      </w:tblGrid>
      <w:tr w:rsidR="0059579F" w:rsidRPr="0059579F">
        <w:tc>
          <w:tcPr>
            <w:tcW w:w="64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Α/Α</w:t>
            </w:r>
          </w:p>
        </w:tc>
        <w:tc>
          <w:tcPr>
            <w:tcW w:w="2329" w:type="pct"/>
          </w:tcPr>
          <w:p w:rsidR="0059579F" w:rsidRPr="0059579F" w:rsidRDefault="008E23E2" w:rsidP="0059579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ΕΜΠΟΡΟΠΑΝΗΓΥΡΗ</w:t>
            </w:r>
            <w:r w:rsidR="0059579F" w:rsidRPr="0059579F">
              <w:rPr>
                <w:rFonts w:cs="Times New Roman"/>
                <w:b/>
                <w:szCs w:val="28"/>
              </w:rPr>
              <w:t>Σ</w:t>
            </w:r>
          </w:p>
        </w:tc>
        <w:tc>
          <w:tcPr>
            <w:tcW w:w="2025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ΕΠΙΤΡΕΠΟΜΕΝΑ ΕΙΔΗ ΠΡΟΣ ΠΩΛΗΣΗ</w:t>
            </w:r>
          </w:p>
        </w:tc>
      </w:tr>
      <w:tr w:rsidR="0059579F" w:rsidRPr="0059579F">
        <w:tc>
          <w:tcPr>
            <w:tcW w:w="64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329" w:type="pct"/>
          </w:tcPr>
          <w:p w:rsidR="0059579F" w:rsidRPr="0059579F" w:rsidRDefault="0059579F" w:rsidP="0059579F">
            <w:pPr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 xml:space="preserve">ΕΚΔΗΛΩΣΕΙΣ ΜΠΟΝΑΜΑΔΩΝ </w:t>
            </w:r>
          </w:p>
          <w:p w:rsidR="0059579F" w:rsidRPr="0059579F" w:rsidRDefault="0059579F" w:rsidP="0059579F">
            <w:pPr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lastRenderedPageBreak/>
              <w:t>(ΧΡΙΣΤΟΥΓΕΝΝΑ – ΠΡΩΤΟΧΡΟΝΙΑ)</w:t>
            </w:r>
          </w:p>
        </w:tc>
        <w:tc>
          <w:tcPr>
            <w:tcW w:w="2025" w:type="pct"/>
          </w:tcPr>
          <w:p w:rsidR="0059579F" w:rsidRPr="0059579F" w:rsidRDefault="0059579F" w:rsidP="00E8569D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lastRenderedPageBreak/>
              <w:t>Χριστουγεννιάτικα είδη (</w:t>
            </w:r>
            <w:r w:rsidR="00E8569D">
              <w:rPr>
                <w:rFonts w:cs="Times New Roman"/>
                <w:b/>
                <w:szCs w:val="28"/>
                <w:lang w:val="en-US"/>
              </w:rPr>
              <w:t>X</w:t>
            </w:r>
            <w:r w:rsidRPr="0059579F">
              <w:rPr>
                <w:rFonts w:cs="Times New Roman"/>
                <w:b/>
                <w:szCs w:val="28"/>
              </w:rPr>
              <w:t>ριστ/κου στολισμού),</w:t>
            </w:r>
            <w:r w:rsidR="00061354">
              <w:rPr>
                <w:rFonts w:cs="Times New Roman"/>
                <w:b/>
                <w:szCs w:val="28"/>
              </w:rPr>
              <w:t xml:space="preserve"> </w:t>
            </w:r>
            <w:r w:rsidR="00061354">
              <w:rPr>
                <w:rFonts w:cs="Times New Roman"/>
                <w:b/>
                <w:szCs w:val="28"/>
              </w:rPr>
              <w:lastRenderedPageBreak/>
              <w:t xml:space="preserve">είδη δώρων, παιδικά παιχνίδια, </w:t>
            </w:r>
            <w:r w:rsidRPr="0059579F">
              <w:rPr>
                <w:rFonts w:cs="Times New Roman"/>
                <w:b/>
                <w:szCs w:val="28"/>
              </w:rPr>
              <w:t>μπαλόνια</w:t>
            </w:r>
            <w:r w:rsidR="00061354">
              <w:rPr>
                <w:rFonts w:cs="Times New Roman"/>
                <w:b/>
                <w:szCs w:val="28"/>
              </w:rPr>
              <w:t xml:space="preserve">, ψεύτικα κοσμήματα, εκκλησιαστικά είδη, ξηροί καρποί, κάστανα (κάτοχοι αδειών φορητών εγκαταστάσεων </w:t>
            </w:r>
            <w:proofErr w:type="spellStart"/>
            <w:r w:rsidR="00061354">
              <w:rPr>
                <w:rFonts w:cs="Times New Roman"/>
                <w:b/>
                <w:szCs w:val="28"/>
              </w:rPr>
              <w:t>έψησης</w:t>
            </w:r>
            <w:proofErr w:type="spellEnd"/>
            <w:r w:rsidR="00061354">
              <w:rPr>
                <w:rFonts w:cs="Times New Roman"/>
                <w:b/>
                <w:szCs w:val="28"/>
              </w:rPr>
              <w:t xml:space="preserve">), </w:t>
            </w:r>
            <w:r w:rsidRPr="0059579F">
              <w:rPr>
                <w:rFonts w:cs="Times New Roman"/>
                <w:b/>
                <w:szCs w:val="28"/>
              </w:rPr>
              <w:t xml:space="preserve"> γλυκίσματα</w:t>
            </w:r>
            <w:r w:rsidR="00B65438">
              <w:rPr>
                <w:rFonts w:cs="Times New Roman"/>
                <w:b/>
                <w:szCs w:val="28"/>
              </w:rPr>
              <w:t>.</w:t>
            </w:r>
          </w:p>
        </w:tc>
      </w:tr>
    </w:tbl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lastRenderedPageBreak/>
        <w:t>Τα πωλούμενα είδη πρέπει να τηρούν τις προδιαγραφές ασφαλείας και η διάθεσή τους να γίνεται βάσει των Κανόνων Διακίνησης και Εμπορίας Προϊόντων και Παροχής Υπηρεσιών (ΔΙ.Ε.Ε.Π.Υ.).</w:t>
      </w: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  <w:r w:rsidRPr="0059579F">
        <w:rPr>
          <w:rFonts w:cs="Times New Roman"/>
          <w:b/>
          <w:szCs w:val="28"/>
          <w:u w:val="single"/>
        </w:rPr>
        <w:t>Διαδικασία χορήγησης αδειών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Για τη συμμετοχή στην εμποροπανήγυρη απαιτείται </w:t>
      </w:r>
      <w:r w:rsidRPr="0059579F">
        <w:rPr>
          <w:rFonts w:cs="Times New Roman"/>
          <w:szCs w:val="28"/>
          <w:u w:val="single"/>
        </w:rPr>
        <w:t>έγκριση συμμετοχής</w:t>
      </w:r>
      <w:r w:rsidRPr="0059579F">
        <w:rPr>
          <w:rFonts w:cs="Times New Roman"/>
          <w:szCs w:val="28"/>
        </w:rPr>
        <w:t xml:space="preserve"> που εκδίδεται από το Δήμο Πατρέων.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Η ισχύς των εγκρίσεων αυτών είναι ίση με τη χρονική διάρκεια λειτουργίας της εμποροπανήγυρης. Οι εγκρίσεις συμμετοχής δίνονται ως εξής: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6603"/>
      </w:tblGrid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ΚΑΤΗΓΟΡΙΑ</w:t>
            </w:r>
          </w:p>
        </w:tc>
        <w:tc>
          <w:tcPr>
            <w:tcW w:w="4314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ΕΓΚΡΙΣΗ ΣΥΜΜΕΤΟΧΗΣ</w:t>
            </w:r>
          </w:p>
        </w:tc>
      </w:tr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szCs w:val="28"/>
              </w:rPr>
            </w:pPr>
            <w:r w:rsidRPr="0059579F">
              <w:rPr>
                <w:rFonts w:cs="Times New Roman"/>
                <w:szCs w:val="28"/>
              </w:rPr>
              <w:t>1</w:t>
            </w:r>
          </w:p>
        </w:tc>
        <w:tc>
          <w:tcPr>
            <w:tcW w:w="4314" w:type="pct"/>
          </w:tcPr>
          <w:p w:rsidR="0059579F" w:rsidRPr="0059579F" w:rsidRDefault="00061354" w:rsidP="0059579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Σε ποσοστό 75</w:t>
            </w:r>
            <w:r w:rsidR="0059579F" w:rsidRPr="0059579F">
              <w:rPr>
                <w:rFonts w:cs="Times New Roman"/>
                <w:szCs w:val="28"/>
              </w:rPr>
              <w:t xml:space="preserve">% </w:t>
            </w:r>
            <w:r w:rsidR="0007768C">
              <w:rPr>
                <w:rFonts w:cs="Times New Roman"/>
                <w:szCs w:val="28"/>
              </w:rPr>
              <w:t>στους κατόχους Βεβαίωσης δραστηριοποίησης ετήσιας διάρκειας</w:t>
            </w:r>
          </w:p>
        </w:tc>
      </w:tr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szCs w:val="28"/>
              </w:rPr>
            </w:pPr>
            <w:r w:rsidRPr="0059579F">
              <w:rPr>
                <w:rFonts w:cs="Times New Roman"/>
                <w:szCs w:val="28"/>
              </w:rPr>
              <w:t>2</w:t>
            </w:r>
          </w:p>
        </w:tc>
        <w:tc>
          <w:tcPr>
            <w:tcW w:w="4314" w:type="pct"/>
          </w:tcPr>
          <w:p w:rsidR="0059579F" w:rsidRPr="0059579F" w:rsidRDefault="0007768C" w:rsidP="000776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Σε ποσοστό 10% σε πωλητές </w:t>
            </w:r>
            <w:r w:rsidR="0059579F" w:rsidRPr="0059579F">
              <w:rPr>
                <w:rFonts w:cs="Times New Roman"/>
                <w:szCs w:val="28"/>
              </w:rPr>
              <w:t>λαϊκών αγορών.</w:t>
            </w:r>
          </w:p>
        </w:tc>
      </w:tr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szCs w:val="28"/>
              </w:rPr>
            </w:pPr>
            <w:r w:rsidRPr="0059579F">
              <w:rPr>
                <w:rFonts w:cs="Times New Roman"/>
                <w:szCs w:val="28"/>
              </w:rPr>
              <w:t>3</w:t>
            </w:r>
          </w:p>
        </w:tc>
        <w:tc>
          <w:tcPr>
            <w:tcW w:w="4314" w:type="pct"/>
          </w:tcPr>
          <w:p w:rsidR="0059579F" w:rsidRPr="0059579F" w:rsidRDefault="0059579F" w:rsidP="0059579F">
            <w:pPr>
              <w:jc w:val="both"/>
              <w:rPr>
                <w:rFonts w:cs="Times New Roman"/>
                <w:szCs w:val="28"/>
              </w:rPr>
            </w:pPr>
            <w:r w:rsidRPr="0059579F">
              <w:rPr>
                <w:rFonts w:cs="Times New Roman"/>
                <w:szCs w:val="28"/>
              </w:rPr>
              <w:t xml:space="preserve">Σε ποσοστό 10% σε αδειούχους πλανόδιου ή στάσιμου εμπορίου. </w:t>
            </w:r>
          </w:p>
        </w:tc>
      </w:tr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szCs w:val="28"/>
              </w:rPr>
            </w:pPr>
            <w:r w:rsidRPr="0059579F">
              <w:rPr>
                <w:rFonts w:cs="Times New Roman"/>
                <w:szCs w:val="28"/>
              </w:rPr>
              <w:t>4</w:t>
            </w:r>
          </w:p>
        </w:tc>
        <w:tc>
          <w:tcPr>
            <w:tcW w:w="4314" w:type="pct"/>
          </w:tcPr>
          <w:p w:rsidR="0059579F" w:rsidRPr="0059579F" w:rsidRDefault="0007768C" w:rsidP="0059579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Σε ποσοστό 5% στους κατόχους άδειας χειροτέχνη - καλλιτέχνη</w:t>
            </w:r>
          </w:p>
        </w:tc>
      </w:tr>
      <w:tr w:rsidR="0059579F" w:rsidRPr="0059579F">
        <w:tc>
          <w:tcPr>
            <w:tcW w:w="686" w:type="pct"/>
          </w:tcPr>
          <w:p w:rsidR="0059579F" w:rsidRPr="0059579F" w:rsidRDefault="0059579F" w:rsidP="0059579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14" w:type="pct"/>
          </w:tcPr>
          <w:p w:rsidR="0059579F" w:rsidRPr="0059579F" w:rsidRDefault="0059579F" w:rsidP="0059579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59579F" w:rsidRPr="0059579F" w:rsidRDefault="0059579F" w:rsidP="0059579F">
      <w:pPr>
        <w:rPr>
          <w:rFonts w:cs="Times New Roman"/>
          <w:szCs w:val="28"/>
        </w:rPr>
      </w:pPr>
    </w:p>
    <w:p w:rsidR="0059579F" w:rsidRPr="0059579F" w:rsidRDefault="0059579F" w:rsidP="0059579F">
      <w:pPr>
        <w:numPr>
          <w:ilvl w:val="0"/>
          <w:numId w:val="1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Σε περίπτωση που ο αριθμός των αιτούντων υπερβαίνει τα ανωτέρω ποσοστά, θα διενεργηθεί κλήρωση. </w:t>
      </w:r>
    </w:p>
    <w:p w:rsidR="0059579F" w:rsidRPr="0059579F" w:rsidRDefault="0059579F" w:rsidP="0059579F">
      <w:pPr>
        <w:rPr>
          <w:rFonts w:cs="Times New Roman"/>
          <w:szCs w:val="28"/>
        </w:rPr>
      </w:pPr>
    </w:p>
    <w:p w:rsidR="0059579F" w:rsidRPr="0059579F" w:rsidRDefault="0059579F" w:rsidP="0059579F">
      <w:pPr>
        <w:rPr>
          <w:rFonts w:cs="Times New Roman"/>
          <w:b/>
          <w:szCs w:val="28"/>
        </w:rPr>
      </w:pPr>
      <w:r w:rsidRPr="0059579F">
        <w:rPr>
          <w:rFonts w:cs="Times New Roman"/>
          <w:b/>
          <w:szCs w:val="28"/>
        </w:rPr>
        <w:t xml:space="preserve">Για την υποβολή συμμετοχής, το ενδιαφερόμενο φυσικό πρόσωπο θα πρέπει να υποβάλλει στο Τμήμα Διοικητικής Μέριμνας (Πρωτόκολλο)  Πλ. Γεωργίου  15-17  ή να αποστείλει ηλεκτρονικά στην δ/νση </w:t>
      </w:r>
      <w:hyperlink r:id="rId6" w:history="1">
        <w:r w:rsidRPr="0059579F">
          <w:rPr>
            <w:rStyle w:val="-"/>
            <w:rFonts w:cs="Times New Roman"/>
            <w:b/>
            <w:szCs w:val="28"/>
            <w:lang w:val="en-US"/>
          </w:rPr>
          <w:t>protodp</w:t>
        </w:r>
        <w:r w:rsidRPr="0059579F">
          <w:rPr>
            <w:rStyle w:val="-"/>
            <w:rFonts w:cs="Times New Roman"/>
            <w:b/>
            <w:szCs w:val="28"/>
          </w:rPr>
          <w:t>@</w:t>
        </w:r>
        <w:r w:rsidRPr="0059579F">
          <w:rPr>
            <w:rStyle w:val="-"/>
            <w:rFonts w:cs="Times New Roman"/>
            <w:b/>
            <w:szCs w:val="28"/>
            <w:lang w:val="en-US"/>
          </w:rPr>
          <w:t>patras</w:t>
        </w:r>
        <w:r w:rsidRPr="0059579F">
          <w:rPr>
            <w:rStyle w:val="-"/>
            <w:rFonts w:cs="Times New Roman"/>
            <w:b/>
            <w:szCs w:val="28"/>
          </w:rPr>
          <w:t>.</w:t>
        </w:r>
        <w:r w:rsidRPr="0059579F">
          <w:rPr>
            <w:rStyle w:val="-"/>
            <w:rFonts w:cs="Times New Roman"/>
            <w:b/>
            <w:szCs w:val="28"/>
            <w:lang w:val="en-US"/>
          </w:rPr>
          <w:t>gr</w:t>
        </w:r>
      </w:hyperlink>
      <w:r w:rsidRPr="0059579F">
        <w:rPr>
          <w:rFonts w:cs="Times New Roman"/>
          <w:b/>
          <w:szCs w:val="28"/>
        </w:rPr>
        <w:t xml:space="preserve">   </w:t>
      </w:r>
    </w:p>
    <w:p w:rsidR="0059579F" w:rsidRPr="0059579F" w:rsidRDefault="0059579F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Αίτηση, το έντυπο της οποίας χ</w:t>
      </w:r>
      <w:r w:rsidR="00BF628D">
        <w:rPr>
          <w:rFonts w:cs="Times New Roman"/>
          <w:szCs w:val="28"/>
        </w:rPr>
        <w:t>ορηγείται από την Υπηρεσία</w:t>
      </w:r>
      <w:r w:rsidR="00B65438">
        <w:rPr>
          <w:rFonts w:cs="Times New Roman"/>
          <w:szCs w:val="28"/>
        </w:rPr>
        <w:t xml:space="preserve"> και το </w:t>
      </w:r>
      <w:r w:rsidR="00B65438">
        <w:rPr>
          <w:rFonts w:cs="Times New Roman"/>
          <w:szCs w:val="28"/>
          <w:lang w:val="en-US"/>
        </w:rPr>
        <w:t>site</w:t>
      </w:r>
      <w:r w:rsidR="00B65438" w:rsidRPr="00B65438">
        <w:rPr>
          <w:rFonts w:cs="Times New Roman"/>
          <w:szCs w:val="28"/>
        </w:rPr>
        <w:t xml:space="preserve"> </w:t>
      </w:r>
      <w:r w:rsidR="00B65438">
        <w:rPr>
          <w:rFonts w:cs="Times New Roman"/>
          <w:szCs w:val="28"/>
        </w:rPr>
        <w:t>του Δήμου</w:t>
      </w:r>
      <w:r w:rsidRPr="0059579F">
        <w:rPr>
          <w:rFonts w:cs="Times New Roman"/>
          <w:szCs w:val="28"/>
        </w:rPr>
        <w:t>.</w:t>
      </w:r>
    </w:p>
    <w:p w:rsidR="0059579F" w:rsidRPr="0059579F" w:rsidRDefault="0059579F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Αντίγραφο αδείας υπαιθρίου εμπορίου ή βεβαίωση </w:t>
      </w:r>
      <w:r w:rsidR="00BF628D">
        <w:rPr>
          <w:rFonts w:cs="Times New Roman"/>
          <w:szCs w:val="28"/>
        </w:rPr>
        <w:t>δραστηριοποίησης.</w:t>
      </w:r>
    </w:p>
    <w:p w:rsidR="0059579F" w:rsidRPr="0059579F" w:rsidRDefault="0059579F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Πιστοποιητικό υγείας, εφόσον πρόκειται για διάθεση γλυκισμάτων. </w:t>
      </w:r>
    </w:p>
    <w:p w:rsidR="0059579F" w:rsidRDefault="00BF628D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Δημοτική Ενημερότητα</w:t>
      </w:r>
    </w:p>
    <w:p w:rsidR="00BF628D" w:rsidRDefault="00BF628D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Φωτοαντίγραφο Αστυνομικής Ταυτότητας</w:t>
      </w:r>
      <w:r w:rsidR="00486A75">
        <w:rPr>
          <w:rFonts w:cs="Times New Roman"/>
          <w:szCs w:val="28"/>
        </w:rPr>
        <w:t>, Διαβατηρίου</w:t>
      </w:r>
      <w:r>
        <w:rPr>
          <w:rFonts w:cs="Times New Roman"/>
          <w:szCs w:val="28"/>
        </w:rPr>
        <w:t xml:space="preserve"> ή Άδειας Διαμονής</w:t>
      </w:r>
    </w:p>
    <w:p w:rsidR="00BF628D" w:rsidRPr="0059579F" w:rsidRDefault="00BF628D" w:rsidP="0059579F">
      <w:pPr>
        <w:numPr>
          <w:ilvl w:val="0"/>
          <w:numId w:val="2"/>
        </w:numPr>
        <w:tabs>
          <w:tab w:val="clear" w:pos="720"/>
          <w:tab w:val="num" w:pos="35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Πρόσφατη απόδειξη ταμειακής μηχανής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  </w:t>
      </w:r>
    </w:p>
    <w:p w:rsidR="0059579F" w:rsidRPr="00B828EC" w:rsidRDefault="0059579F" w:rsidP="0059579F">
      <w:pPr>
        <w:jc w:val="both"/>
        <w:rPr>
          <w:rFonts w:cs="Times New Roman"/>
          <w:szCs w:val="28"/>
          <w:u w:val="single"/>
        </w:rPr>
      </w:pPr>
      <w:r w:rsidRPr="0059579F">
        <w:rPr>
          <w:rFonts w:cs="Times New Roman"/>
          <w:szCs w:val="28"/>
        </w:rPr>
        <w:t xml:space="preserve">Στις αιτήσεις των ενδιαφερομένων θα αναγράφεται </w:t>
      </w:r>
      <w:r w:rsidRPr="00B828EC">
        <w:rPr>
          <w:rFonts w:cs="Times New Roman"/>
          <w:szCs w:val="28"/>
          <w:u w:val="single"/>
        </w:rPr>
        <w:t>το είδος των προς πώληση εμπορευμάτων καθώς επίσης και τα μέτρα του πάγκου</w:t>
      </w:r>
      <w:r w:rsidR="00BF628D" w:rsidRPr="00B828EC">
        <w:rPr>
          <w:rFonts w:cs="Times New Roman"/>
          <w:szCs w:val="28"/>
          <w:u w:val="single"/>
        </w:rPr>
        <w:t>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 Η μη προσκόμιση των ζητούμενων δικαιολογητικών  αποκλείει τον ενδιαφερόμενο από τη διαδικασία χορήγησης των αδειών. </w:t>
      </w:r>
    </w:p>
    <w:p w:rsidR="0059579F" w:rsidRPr="00BF628D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 xml:space="preserve">Ο κάθε ενδιαφερόμενος έχει δικαίωμα υποβολής μόνο μιας αίτησης/θέσης.  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Η έκδοση και η παραλαβή από τον ενδιαφερόμενο της σχετικής έγκρισης του Δήμου για χρήση και εγκατάστασή του στο χώρο διεξαγωγής, παρέχει το δικαίωμα χρήσης του χώρου κατά το διάστημα λειτουργίας όπως ορίζεται.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Κατά συνέπεια η οποιαδήποτε εγκατάσταση ή χρήση του χώρου πριν την έκδοση και παραλαβή από τον ενδιαφερόμενο της σχετικής άδειας ή η χρήση του χώρου μετά τη λήξη της αδείας θεωρείται αυθαίρετη, συνιστά παράνομη κατάληψη κοινοχρήστου χώρου και υπόκειται στις κυρώσεις που προβλέπει ο Νόμος.</w:t>
      </w: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</w:p>
    <w:p w:rsidR="0059579F" w:rsidRPr="0059579F" w:rsidRDefault="0059579F" w:rsidP="0059579F">
      <w:pPr>
        <w:rPr>
          <w:rFonts w:cs="Times New Roman"/>
          <w:b/>
          <w:szCs w:val="28"/>
          <w:u w:val="single"/>
        </w:rPr>
      </w:pPr>
      <w:r w:rsidRPr="0059579F">
        <w:rPr>
          <w:rFonts w:cs="Times New Roman"/>
          <w:b/>
          <w:szCs w:val="28"/>
          <w:u w:val="single"/>
        </w:rPr>
        <w:t>Προδιαγραφές θέσεων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Οι εγκαταστάσεις πώλησης των εμπορευμάτων – προϊόντων, θα γίνονται σε πάγκους κατάλληλα διαμορφωμένους, διαστάσεων 2 έως 4 μέτρων (μήκος) χ έως 2 μέτρων (πλάτος),</w:t>
      </w:r>
      <w:r w:rsidR="00BF628D">
        <w:rPr>
          <w:rFonts w:cs="Times New Roman"/>
          <w:szCs w:val="28"/>
        </w:rPr>
        <w:t xml:space="preserve"> </w:t>
      </w:r>
      <w:r w:rsidRPr="0059579F">
        <w:rPr>
          <w:rFonts w:cs="Times New Roman"/>
          <w:szCs w:val="28"/>
        </w:rPr>
        <w:t>σε θέσεις του συγκεκριμένου πεζοδρόμου.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Οι εγκαταστάσεις αυτές θα τοποθετούνται με επιμέλεια, δαπάνη και ευθύνη των ίδιων των συμμετεχόντων εμπόρων μια ημέρα πριν την έναρξη  δηλαδή στις 27/12 και θα απομακρύνονται πάλι από τους ίδιους, μία ημέρα μετά το πέρας της εκδήλωσης, υπό την επίβλεψη του Δήμου.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Σε περίπτωση που λόγω έκτακτων αναγκών η εμποροπανήγυρη δεν πραγματοποιηθεί, αλλά εν τω μεταξύ έχουν κατασκευαστεί από τους συμμετέχοντες εμπόρους πάγκοι εργασίας κ.λ.π., καθώς κι έχουν γίνει από εκείνους οποιαδήποτε άλλα έξοδα, ο Δήμος δε φέρει καμία ευθύνη και καμιά οικονομική απαίτηση δε θα υπάρχει εναντίον του, η δε δαπάνη θα καλυφθεί εξ ολοκλήρου από τους συμμετέχοντες, οι οποίοι θα αναλαμβάνουν και την αποξήλωση των πάγκων εργασίας.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Σε περίπτωση, επίσης, που η εμποροπανήγυρη πραγματοποιηθεί και κάποιος ενδιαφερόμενος που έχει υποβάλλει αίτηση συμμετοχής, υπαναχωρήσει ή δε συμμετάσχει, το τυχόν καταβληθέν τέλος χρήσης κοινοχρήστων χώρων εκπίπτει υπέρ του Δήμου.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Οι εγκαταστάσεις θα ηλεκτροδοτούνται με ευθύνη του εκάστοτε πωλητή. Ο Δήμος θα λαμβάνει όλα τα απαραίτητα μέτρα για την αποφυγή κάθε συγκοινωνιακής παρακώλυσης σε συνεργασία με τις Αστυνομικές Αρχές.</w:t>
      </w:r>
    </w:p>
    <w:p w:rsidR="0059579F" w:rsidRP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lastRenderedPageBreak/>
        <w:t>Οποιαδήποτε εργασία κριθεί αναγκαία να γίνει επί πλέον, για την καλύτερη λειτουργία της, αυτή θα γίνεται κατόπιν συνεννόησης και συνεργασίας των συμμετεχόντων με το Δήμο.</w:t>
      </w:r>
    </w:p>
    <w:p w:rsidR="0059579F" w:rsidRPr="0059579F" w:rsidRDefault="0059579F" w:rsidP="0059579F">
      <w:pPr>
        <w:rPr>
          <w:rFonts w:cs="Times New Roman"/>
          <w:szCs w:val="28"/>
        </w:rPr>
      </w:pPr>
    </w:p>
    <w:p w:rsidR="0059579F" w:rsidRDefault="0059579F" w:rsidP="0059579F">
      <w:pPr>
        <w:rPr>
          <w:rFonts w:cs="Times New Roman"/>
          <w:b/>
          <w:szCs w:val="28"/>
          <w:u w:val="single"/>
        </w:rPr>
      </w:pPr>
      <w:r w:rsidRPr="0059579F">
        <w:rPr>
          <w:rFonts w:cs="Times New Roman"/>
          <w:b/>
          <w:szCs w:val="28"/>
          <w:u w:val="single"/>
        </w:rPr>
        <w:t>Τέλη κατάληψης κοινόχρηστου Χώρου</w:t>
      </w:r>
    </w:p>
    <w:p w:rsidR="00BF628D" w:rsidRPr="0059579F" w:rsidRDefault="00BF628D" w:rsidP="0059579F">
      <w:pPr>
        <w:rPr>
          <w:rFonts w:cs="Times New Roman"/>
          <w:b/>
          <w:szCs w:val="28"/>
          <w:u w:val="single"/>
        </w:rPr>
      </w:pPr>
    </w:p>
    <w:p w:rsidR="0059579F" w:rsidRDefault="0059579F" w:rsidP="0059579F">
      <w:pPr>
        <w:jc w:val="both"/>
        <w:rPr>
          <w:rFonts w:cs="Times New Roman"/>
          <w:szCs w:val="28"/>
        </w:rPr>
      </w:pPr>
      <w:r w:rsidRPr="0059579F">
        <w:rPr>
          <w:rFonts w:cs="Times New Roman"/>
          <w:szCs w:val="28"/>
        </w:rPr>
        <w:t>Το καταβαλλόμενο τέλος ανά άδεια/θέση έχει ως εξής:</w:t>
      </w:r>
    </w:p>
    <w:p w:rsidR="00BF628D" w:rsidRPr="0059579F" w:rsidRDefault="00BF628D" w:rsidP="0059579F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64"/>
        <w:gridCol w:w="2841"/>
      </w:tblGrid>
      <w:tr w:rsidR="0059579F" w:rsidRPr="0059579F">
        <w:tc>
          <w:tcPr>
            <w:tcW w:w="8522" w:type="dxa"/>
            <w:gridSpan w:val="3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ΤΕΛΗ ΚΑΤΑΛΗΨΗΣ ΚΟΙΝΟΧΡΗΣΤΟΥ ΧΩΡΟΥ</w:t>
            </w:r>
          </w:p>
        </w:tc>
      </w:tr>
      <w:tr w:rsidR="0059579F" w:rsidRPr="0059579F">
        <w:tc>
          <w:tcPr>
            <w:tcW w:w="817" w:type="dxa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Α/Α</w:t>
            </w:r>
          </w:p>
        </w:tc>
        <w:tc>
          <w:tcPr>
            <w:tcW w:w="4864" w:type="dxa"/>
          </w:tcPr>
          <w:p w:rsidR="0059579F" w:rsidRPr="0059579F" w:rsidRDefault="00BF628D" w:rsidP="00D93A4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ΕΜΠΟΡΟΠΑΝΗΓΥ</w:t>
            </w:r>
            <w:r w:rsidR="00DE216E">
              <w:rPr>
                <w:rFonts w:cs="Times New Roman"/>
                <w:b/>
                <w:szCs w:val="28"/>
              </w:rPr>
              <w:t>ΡΗ</w:t>
            </w:r>
            <w:r w:rsidR="0059579F" w:rsidRPr="0059579F">
              <w:rPr>
                <w:rFonts w:cs="Times New Roman"/>
                <w:b/>
                <w:szCs w:val="28"/>
              </w:rPr>
              <w:t>Σ</w:t>
            </w:r>
          </w:p>
        </w:tc>
        <w:tc>
          <w:tcPr>
            <w:tcW w:w="2841" w:type="dxa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 xml:space="preserve">ΤΕΛΟΣ ΚΑΤΑΛΗΨΗΣ Κ/Χ      </w:t>
            </w:r>
          </w:p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ΑΝΑ ΘΕΣΗ</w:t>
            </w:r>
          </w:p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(σε ευρώ)</w:t>
            </w:r>
          </w:p>
        </w:tc>
      </w:tr>
      <w:tr w:rsidR="0059579F" w:rsidRPr="0059579F">
        <w:trPr>
          <w:trHeight w:val="217"/>
        </w:trPr>
        <w:tc>
          <w:tcPr>
            <w:tcW w:w="817" w:type="dxa"/>
            <w:vMerge w:val="restart"/>
            <w:vAlign w:val="center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4864" w:type="dxa"/>
            <w:vMerge w:val="restart"/>
            <w:vAlign w:val="center"/>
          </w:tcPr>
          <w:p w:rsidR="0059579F" w:rsidRPr="0059579F" w:rsidRDefault="00DE216E" w:rsidP="0059579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ΠΑΡΑΔΟΣΙΑΚΗ ΕΜΠΟΡΟΠΑΝΗΓΥΡΗ</w:t>
            </w:r>
            <w:r w:rsidR="0059579F" w:rsidRPr="0059579F">
              <w:rPr>
                <w:rFonts w:cs="Times New Roman"/>
                <w:b/>
                <w:szCs w:val="28"/>
              </w:rPr>
              <w:t>Σ “ΜΠΟΝΑΜΑΔΕΣ”</w:t>
            </w:r>
          </w:p>
        </w:tc>
        <w:tc>
          <w:tcPr>
            <w:tcW w:w="2841" w:type="dxa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80 για πάγκο μέχρι 2μ. μήκος</w:t>
            </w:r>
          </w:p>
        </w:tc>
      </w:tr>
      <w:tr w:rsidR="0059579F" w:rsidRPr="0059579F">
        <w:trPr>
          <w:trHeight w:val="216"/>
        </w:trPr>
        <w:tc>
          <w:tcPr>
            <w:tcW w:w="817" w:type="dxa"/>
            <w:vMerge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64" w:type="dxa"/>
            <w:vMerge/>
          </w:tcPr>
          <w:p w:rsidR="0059579F" w:rsidRPr="0059579F" w:rsidRDefault="0059579F" w:rsidP="0059579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41" w:type="dxa"/>
          </w:tcPr>
          <w:p w:rsidR="0059579F" w:rsidRPr="0059579F" w:rsidRDefault="0059579F" w:rsidP="0059579F">
            <w:pPr>
              <w:jc w:val="center"/>
              <w:rPr>
                <w:rFonts w:cs="Times New Roman"/>
                <w:b/>
                <w:szCs w:val="28"/>
              </w:rPr>
            </w:pPr>
            <w:r w:rsidRPr="0059579F">
              <w:rPr>
                <w:rFonts w:cs="Times New Roman"/>
                <w:b/>
                <w:szCs w:val="28"/>
              </w:rPr>
              <w:t>160 για πάγκο μέχρι 4μ. μήκος</w:t>
            </w:r>
          </w:p>
        </w:tc>
      </w:tr>
    </w:tbl>
    <w:p w:rsidR="0059579F" w:rsidRPr="0059579F" w:rsidRDefault="0059579F" w:rsidP="0059579F">
      <w:pPr>
        <w:jc w:val="both"/>
        <w:rPr>
          <w:rFonts w:cs="Times New Roman"/>
          <w:b/>
          <w:szCs w:val="28"/>
        </w:rPr>
      </w:pPr>
    </w:p>
    <w:p w:rsidR="00766422" w:rsidRPr="002040C7" w:rsidRDefault="002040C7" w:rsidP="00766422">
      <w:pPr>
        <w:pStyle w:val="Web"/>
        <w:shd w:val="clear" w:color="auto" w:fill="FFFFFF"/>
        <w:spacing w:before="0" w:beforeAutospacing="0"/>
        <w:jc w:val="both"/>
        <w:rPr>
          <w:b/>
          <w:color w:val="121212"/>
          <w:sz w:val="28"/>
          <w:szCs w:val="28"/>
        </w:rPr>
      </w:pPr>
      <w:r w:rsidRPr="002040C7">
        <w:rPr>
          <w:b/>
          <w:color w:val="121212"/>
          <w:sz w:val="28"/>
          <w:szCs w:val="28"/>
        </w:rPr>
        <w:t>*</w:t>
      </w:r>
      <w:r>
        <w:rPr>
          <w:b/>
          <w:color w:val="121212"/>
          <w:sz w:val="28"/>
          <w:szCs w:val="28"/>
        </w:rPr>
        <w:t xml:space="preserve">Σχετική αίτηση – υπεύθυνη δήλωση στο </w:t>
      </w:r>
      <w:r>
        <w:rPr>
          <w:b/>
          <w:color w:val="121212"/>
          <w:sz w:val="28"/>
          <w:szCs w:val="28"/>
          <w:lang w:val="en-US"/>
        </w:rPr>
        <w:t>site</w:t>
      </w:r>
      <w:r w:rsidRPr="002040C7">
        <w:rPr>
          <w:b/>
          <w:color w:val="121212"/>
          <w:sz w:val="28"/>
          <w:szCs w:val="28"/>
        </w:rPr>
        <w:t xml:space="preserve"> </w:t>
      </w:r>
      <w:r>
        <w:rPr>
          <w:b/>
          <w:color w:val="121212"/>
          <w:sz w:val="28"/>
          <w:szCs w:val="28"/>
        </w:rPr>
        <w:t xml:space="preserve">του Δήμου </w:t>
      </w:r>
      <w:proofErr w:type="spellStart"/>
      <w:r>
        <w:rPr>
          <w:b/>
          <w:color w:val="121212"/>
          <w:sz w:val="28"/>
          <w:szCs w:val="28"/>
        </w:rPr>
        <w:t>Πατρέων</w:t>
      </w:r>
      <w:proofErr w:type="spellEnd"/>
      <w:r>
        <w:rPr>
          <w:b/>
          <w:color w:val="121212"/>
          <w:sz w:val="28"/>
          <w:szCs w:val="28"/>
        </w:rPr>
        <w:t xml:space="preserve"> </w:t>
      </w:r>
      <w:r w:rsidRPr="002040C7">
        <w:rPr>
          <w:b/>
          <w:color w:val="121212"/>
          <w:sz w:val="28"/>
          <w:szCs w:val="28"/>
        </w:rPr>
        <w:t xml:space="preserve">    </w:t>
      </w:r>
      <w:hyperlink r:id="rId7" w:history="1">
        <w:r w:rsidRPr="0067107A">
          <w:rPr>
            <w:rStyle w:val="-"/>
            <w:b/>
            <w:sz w:val="28"/>
            <w:szCs w:val="28"/>
            <w:lang w:val="en-US"/>
          </w:rPr>
          <w:t>www</w:t>
        </w:r>
        <w:r w:rsidRPr="0067107A">
          <w:rPr>
            <w:rStyle w:val="-"/>
            <w:b/>
            <w:sz w:val="28"/>
            <w:szCs w:val="28"/>
          </w:rPr>
          <w:t>.</w:t>
        </w:r>
        <w:r w:rsidRPr="0067107A">
          <w:rPr>
            <w:rStyle w:val="-"/>
            <w:b/>
            <w:sz w:val="28"/>
            <w:szCs w:val="28"/>
            <w:lang w:val="en-US"/>
          </w:rPr>
          <w:t>e</w:t>
        </w:r>
        <w:r w:rsidRPr="0067107A">
          <w:rPr>
            <w:rStyle w:val="-"/>
            <w:b/>
            <w:sz w:val="28"/>
            <w:szCs w:val="28"/>
          </w:rPr>
          <w:t>-</w:t>
        </w:r>
        <w:proofErr w:type="spellStart"/>
        <w:r w:rsidRPr="0067107A">
          <w:rPr>
            <w:rStyle w:val="-"/>
            <w:b/>
            <w:sz w:val="28"/>
            <w:szCs w:val="28"/>
            <w:lang w:val="en-US"/>
          </w:rPr>
          <w:t>patras</w:t>
        </w:r>
        <w:proofErr w:type="spellEnd"/>
        <w:r w:rsidRPr="0067107A">
          <w:rPr>
            <w:rStyle w:val="-"/>
            <w:b/>
            <w:sz w:val="28"/>
            <w:szCs w:val="28"/>
          </w:rPr>
          <w:t>.</w:t>
        </w:r>
        <w:proofErr w:type="spellStart"/>
        <w:r w:rsidRPr="0067107A">
          <w:rPr>
            <w:rStyle w:val="-"/>
            <w:b/>
            <w:sz w:val="28"/>
            <w:szCs w:val="28"/>
            <w:lang w:val="en-US"/>
          </w:rPr>
          <w:t>gr</w:t>
        </w:r>
        <w:proofErr w:type="spellEnd"/>
      </w:hyperlink>
      <w:r w:rsidRPr="002040C7">
        <w:rPr>
          <w:b/>
          <w:color w:val="121212"/>
          <w:sz w:val="28"/>
          <w:szCs w:val="28"/>
        </w:rPr>
        <w:t xml:space="preserve">  </w:t>
      </w:r>
      <w:r>
        <w:rPr>
          <w:b/>
          <w:color w:val="121212"/>
          <w:sz w:val="28"/>
          <w:szCs w:val="28"/>
        </w:rPr>
        <w:t>ή σε φυσική μορφή από το Γραφείο του Αντιδημάρχου Διοίκησης και Οικονομικών</w:t>
      </w:r>
      <w:r w:rsidR="001611B4">
        <w:rPr>
          <w:b/>
          <w:color w:val="121212"/>
          <w:sz w:val="28"/>
          <w:szCs w:val="28"/>
        </w:rPr>
        <w:t xml:space="preserve"> κ. Διονύση Πλέσσα</w:t>
      </w:r>
      <w:r>
        <w:rPr>
          <w:b/>
          <w:color w:val="121212"/>
          <w:sz w:val="28"/>
          <w:szCs w:val="28"/>
        </w:rPr>
        <w:t xml:space="preserve"> (</w:t>
      </w:r>
      <w:proofErr w:type="spellStart"/>
      <w:r>
        <w:rPr>
          <w:b/>
          <w:color w:val="121212"/>
          <w:sz w:val="28"/>
          <w:szCs w:val="28"/>
        </w:rPr>
        <w:t>Μαιζώνος</w:t>
      </w:r>
      <w:proofErr w:type="spellEnd"/>
      <w:r>
        <w:rPr>
          <w:b/>
          <w:color w:val="121212"/>
          <w:sz w:val="28"/>
          <w:szCs w:val="28"/>
        </w:rPr>
        <w:t xml:space="preserve"> 147 1</w:t>
      </w:r>
      <w:r w:rsidRPr="002040C7">
        <w:rPr>
          <w:b/>
          <w:color w:val="121212"/>
          <w:sz w:val="28"/>
          <w:szCs w:val="28"/>
          <w:vertAlign w:val="superscript"/>
        </w:rPr>
        <w:t>ος</w:t>
      </w:r>
      <w:r>
        <w:rPr>
          <w:b/>
          <w:color w:val="121212"/>
          <w:sz w:val="28"/>
          <w:szCs w:val="28"/>
        </w:rPr>
        <w:t xml:space="preserve"> όροφος)</w:t>
      </w:r>
      <w:r w:rsidRPr="002040C7">
        <w:rPr>
          <w:b/>
          <w:color w:val="121212"/>
          <w:sz w:val="28"/>
          <w:szCs w:val="28"/>
        </w:rPr>
        <w:t xml:space="preserve"> </w:t>
      </w:r>
    </w:p>
    <w:sectPr w:rsidR="00766422" w:rsidRPr="002040C7" w:rsidSect="00093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20F3"/>
    <w:multiLevelType w:val="hybridMultilevel"/>
    <w:tmpl w:val="B032E1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703D7E"/>
    <w:rsid w:val="00061354"/>
    <w:rsid w:val="0007768C"/>
    <w:rsid w:val="000938B6"/>
    <w:rsid w:val="001611B4"/>
    <w:rsid w:val="002040C7"/>
    <w:rsid w:val="004838EC"/>
    <w:rsid w:val="00486A75"/>
    <w:rsid w:val="0059579F"/>
    <w:rsid w:val="005C48FE"/>
    <w:rsid w:val="00700019"/>
    <w:rsid w:val="00703D7E"/>
    <w:rsid w:val="00703F2F"/>
    <w:rsid w:val="00743625"/>
    <w:rsid w:val="00766422"/>
    <w:rsid w:val="00801333"/>
    <w:rsid w:val="00840CA1"/>
    <w:rsid w:val="00857A5F"/>
    <w:rsid w:val="00887218"/>
    <w:rsid w:val="008E23E2"/>
    <w:rsid w:val="009A765B"/>
    <w:rsid w:val="00AF4658"/>
    <w:rsid w:val="00B55BC0"/>
    <w:rsid w:val="00B65438"/>
    <w:rsid w:val="00B828EC"/>
    <w:rsid w:val="00BB6AE7"/>
    <w:rsid w:val="00BF628D"/>
    <w:rsid w:val="00BF6946"/>
    <w:rsid w:val="00C72D57"/>
    <w:rsid w:val="00D93A44"/>
    <w:rsid w:val="00DE216E"/>
    <w:rsid w:val="00E8569D"/>
    <w:rsid w:val="00E87B37"/>
    <w:rsid w:val="00F01ED8"/>
    <w:rsid w:val="00F2102E"/>
    <w:rsid w:val="00FC3E14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E"/>
    <w:rPr>
      <w:rFonts w:cs="Calibri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703D7E"/>
    <w:rPr>
      <w:rFonts w:ascii="Calibri" w:eastAsia="Times New Roman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0C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957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72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D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dp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5804</CharactersWithSpaces>
  <SharedDoc>false</SharedDoc>
  <HLinks>
    <vt:vector size="12" baseType="variant"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mailto:protodp@patras.gr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graftypou</dc:creator>
  <cp:lastModifiedBy>User</cp:lastModifiedBy>
  <cp:revision>3</cp:revision>
  <cp:lastPrinted>2023-12-11T11:05:00Z</cp:lastPrinted>
  <dcterms:created xsi:type="dcterms:W3CDTF">2023-12-11T12:03:00Z</dcterms:created>
  <dcterms:modified xsi:type="dcterms:W3CDTF">2023-12-11T13:25:00Z</dcterms:modified>
</cp:coreProperties>
</file>