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26" w:rsidRPr="00383371" w:rsidRDefault="00041F26" w:rsidP="00041F26">
      <w:pPr>
        <w:tabs>
          <w:tab w:val="left" w:pos="6135"/>
        </w:tabs>
        <w:jc w:val="both"/>
        <w:rPr>
          <w:rFonts w:asciiTheme="minorHAnsi" w:hAnsiTheme="minorHAnsi" w:cstheme="minorHAnsi"/>
        </w:rPr>
      </w:pPr>
      <w:r w:rsidRPr="00383371">
        <w:rPr>
          <w:rFonts w:asciiTheme="minorHAnsi" w:hAnsiTheme="minorHAnsi" w:cstheme="minorHAnsi"/>
        </w:rPr>
        <w:t xml:space="preserve">             </w:t>
      </w:r>
      <w:r w:rsidRPr="00383371">
        <w:rPr>
          <w:rFonts w:asciiTheme="minorHAnsi" w:hAnsiTheme="minorHAnsi" w:cstheme="minorHAnsi"/>
          <w:lang w:val="en-US"/>
        </w:rPr>
        <w:t xml:space="preserve">  </w:t>
      </w:r>
      <w:r w:rsidRPr="00383371">
        <w:rPr>
          <w:rFonts w:asciiTheme="minorHAnsi" w:hAnsiTheme="minorHAnsi" w:cstheme="minorHAnsi"/>
        </w:rPr>
        <w:t xml:space="preserve"> </w:t>
      </w:r>
      <w:r w:rsidRPr="00383371">
        <w:rPr>
          <w:rFonts w:asciiTheme="minorHAnsi" w:hAnsiTheme="minorHAnsi" w:cstheme="minorHAnsi"/>
          <w:noProof/>
        </w:rPr>
        <w:drawing>
          <wp:inline distT="0" distB="0" distL="0" distR="0">
            <wp:extent cx="457200" cy="438150"/>
            <wp:effectExtent l="0" t="0" r="0" b="0"/>
            <wp:docPr id="1" name="Εικόνα 1" descr="ANd9GcTT2Mfao1hthf7J429zMf0cn4NwrZ3tRO2CM_lG_YMchrL1g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Nd9GcTT2Mfao1hthf7J429zMf0cn4NwrZ3tRO2CM_lG_YMchrL1gpy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26" w:rsidRPr="00383371" w:rsidRDefault="00041F26" w:rsidP="00041F26">
      <w:pPr>
        <w:tabs>
          <w:tab w:val="left" w:pos="6135"/>
        </w:tabs>
        <w:jc w:val="both"/>
        <w:rPr>
          <w:rFonts w:asciiTheme="minorHAnsi" w:hAnsiTheme="minorHAnsi" w:cstheme="minorHAnsi"/>
        </w:rPr>
      </w:pPr>
      <w:r w:rsidRPr="00383371">
        <w:rPr>
          <w:rFonts w:asciiTheme="minorHAnsi" w:hAnsiTheme="minorHAnsi" w:cstheme="minorHAnsi"/>
        </w:rPr>
        <w:t xml:space="preserve"> </w:t>
      </w:r>
      <w:r w:rsidRPr="00383371">
        <w:rPr>
          <w:rFonts w:asciiTheme="minorHAnsi" w:hAnsiTheme="minorHAnsi" w:cstheme="minorHAnsi"/>
        </w:rPr>
        <w:t xml:space="preserve"> </w:t>
      </w:r>
      <w:r w:rsidRPr="00383371">
        <w:rPr>
          <w:rFonts w:asciiTheme="minorHAnsi" w:hAnsiTheme="minorHAnsi" w:cstheme="minorHAnsi"/>
        </w:rPr>
        <w:t xml:space="preserve">ΕΛΛΗΝΙΚΗ ΔΗΜΟΚΡΑΤΙΑ                          </w:t>
      </w:r>
      <w:r w:rsidRPr="00383371">
        <w:rPr>
          <w:rFonts w:asciiTheme="minorHAnsi" w:hAnsiTheme="minorHAnsi" w:cstheme="minorHAnsi"/>
        </w:rPr>
        <w:tab/>
      </w:r>
    </w:p>
    <w:p w:rsidR="00041F26" w:rsidRPr="00383371" w:rsidRDefault="00041F26" w:rsidP="00041F26">
      <w:pPr>
        <w:tabs>
          <w:tab w:val="left" w:pos="6135"/>
        </w:tabs>
        <w:jc w:val="both"/>
        <w:rPr>
          <w:rFonts w:asciiTheme="minorHAnsi" w:hAnsiTheme="minorHAnsi" w:cstheme="minorHAnsi"/>
          <w:b/>
        </w:rPr>
      </w:pPr>
      <w:r w:rsidRPr="00383371">
        <w:rPr>
          <w:rFonts w:asciiTheme="minorHAnsi" w:hAnsiTheme="minorHAnsi" w:cstheme="minorHAnsi"/>
          <w:b/>
        </w:rPr>
        <w:t xml:space="preserve">ΔΗΜΟΤΙΚΟ ΒΡΕΦΟΚΟΜΕΙΟ                         </w:t>
      </w:r>
      <w:r w:rsidRPr="00383371">
        <w:rPr>
          <w:rFonts w:asciiTheme="minorHAnsi" w:hAnsiTheme="minorHAnsi" w:cstheme="minorHAnsi"/>
          <w:b/>
        </w:rPr>
        <w:tab/>
      </w:r>
    </w:p>
    <w:p w:rsidR="00041F26" w:rsidRPr="00383371" w:rsidRDefault="00041F26" w:rsidP="00041F26">
      <w:pPr>
        <w:tabs>
          <w:tab w:val="left" w:pos="6135"/>
        </w:tabs>
        <w:jc w:val="both"/>
        <w:rPr>
          <w:rFonts w:asciiTheme="minorHAnsi" w:hAnsiTheme="minorHAnsi" w:cstheme="minorHAnsi"/>
          <w:b/>
        </w:rPr>
      </w:pPr>
      <w:r w:rsidRPr="00383371">
        <w:rPr>
          <w:rFonts w:asciiTheme="minorHAnsi" w:hAnsiTheme="minorHAnsi" w:cstheme="minorHAnsi"/>
          <w:b/>
        </w:rPr>
        <w:t xml:space="preserve">             </w:t>
      </w:r>
      <w:r w:rsidRPr="00383371">
        <w:rPr>
          <w:rFonts w:asciiTheme="minorHAnsi" w:hAnsiTheme="minorHAnsi" w:cstheme="minorHAnsi"/>
          <w:b/>
        </w:rPr>
        <w:t xml:space="preserve"> </w:t>
      </w:r>
      <w:r w:rsidRPr="00383371">
        <w:rPr>
          <w:rFonts w:asciiTheme="minorHAnsi" w:hAnsiTheme="minorHAnsi" w:cstheme="minorHAnsi"/>
          <w:b/>
        </w:rPr>
        <w:t xml:space="preserve">ΠΑΤΡΩΝ </w:t>
      </w:r>
    </w:p>
    <w:p w:rsidR="00041F26" w:rsidRPr="00383371" w:rsidRDefault="00041F26" w:rsidP="00041F26">
      <w:pPr>
        <w:jc w:val="both"/>
        <w:rPr>
          <w:rFonts w:asciiTheme="minorHAnsi" w:hAnsiTheme="minorHAnsi" w:cstheme="minorHAnsi"/>
        </w:rPr>
      </w:pPr>
    </w:p>
    <w:p w:rsidR="00041F26" w:rsidRPr="00383371" w:rsidRDefault="00041F26" w:rsidP="00041F26">
      <w:pPr>
        <w:tabs>
          <w:tab w:val="left" w:pos="5400"/>
          <w:tab w:val="left" w:pos="6090"/>
        </w:tabs>
        <w:ind w:right="-948"/>
        <w:jc w:val="both"/>
        <w:rPr>
          <w:rFonts w:asciiTheme="minorHAnsi" w:hAnsiTheme="minorHAnsi" w:cstheme="minorHAnsi"/>
        </w:rPr>
      </w:pPr>
      <w:proofErr w:type="spellStart"/>
      <w:r w:rsidRPr="00383371">
        <w:rPr>
          <w:rFonts w:asciiTheme="minorHAnsi" w:hAnsiTheme="minorHAnsi" w:cstheme="minorHAnsi"/>
        </w:rPr>
        <w:t>Ταχ</w:t>
      </w:r>
      <w:proofErr w:type="spellEnd"/>
      <w:r w:rsidRPr="00383371">
        <w:rPr>
          <w:rFonts w:asciiTheme="minorHAnsi" w:hAnsiTheme="minorHAnsi" w:cstheme="minorHAnsi"/>
        </w:rPr>
        <w:t>. Δ/</w:t>
      </w:r>
      <w:proofErr w:type="spellStart"/>
      <w:r w:rsidRPr="00383371">
        <w:rPr>
          <w:rFonts w:asciiTheme="minorHAnsi" w:hAnsiTheme="minorHAnsi" w:cstheme="minorHAnsi"/>
        </w:rPr>
        <w:t>νση</w:t>
      </w:r>
      <w:proofErr w:type="spellEnd"/>
      <w:r w:rsidRPr="00383371">
        <w:rPr>
          <w:rFonts w:asciiTheme="minorHAnsi" w:hAnsiTheme="minorHAnsi" w:cstheme="minorHAnsi"/>
        </w:rPr>
        <w:t xml:space="preserve"> : Σωτηριάδου 6              </w:t>
      </w:r>
      <w:r w:rsidRPr="00383371">
        <w:rPr>
          <w:rFonts w:asciiTheme="minorHAnsi" w:hAnsiTheme="minorHAnsi" w:cstheme="minorHAnsi"/>
        </w:rPr>
        <w:tab/>
        <w:t xml:space="preserve"> </w:t>
      </w:r>
    </w:p>
    <w:p w:rsidR="00041F26" w:rsidRPr="00383371" w:rsidRDefault="00041F26" w:rsidP="00041F26">
      <w:pPr>
        <w:tabs>
          <w:tab w:val="left" w:pos="6090"/>
        </w:tabs>
        <w:ind w:right="-806"/>
        <w:jc w:val="both"/>
        <w:rPr>
          <w:rFonts w:asciiTheme="minorHAnsi" w:hAnsiTheme="minorHAnsi" w:cstheme="minorHAnsi"/>
        </w:rPr>
      </w:pPr>
      <w:r w:rsidRPr="00383371">
        <w:rPr>
          <w:rFonts w:asciiTheme="minorHAnsi" w:hAnsiTheme="minorHAnsi" w:cstheme="minorHAnsi"/>
        </w:rPr>
        <w:t xml:space="preserve">Τ.Κ.: 26225                                                                       </w:t>
      </w:r>
    </w:p>
    <w:p w:rsidR="00041F26" w:rsidRPr="00383371" w:rsidRDefault="00041F26" w:rsidP="00041F26">
      <w:pPr>
        <w:tabs>
          <w:tab w:val="left" w:pos="6165"/>
        </w:tabs>
        <w:ind w:left="6165" w:right="-766" w:hanging="6165"/>
        <w:rPr>
          <w:rFonts w:asciiTheme="minorHAnsi" w:hAnsiTheme="minorHAnsi" w:cstheme="minorHAnsi"/>
          <w:lang w:val="en-US"/>
        </w:rPr>
      </w:pPr>
      <w:proofErr w:type="spellStart"/>
      <w:r w:rsidRPr="00383371">
        <w:rPr>
          <w:rFonts w:asciiTheme="minorHAnsi" w:hAnsiTheme="minorHAnsi" w:cstheme="minorHAnsi"/>
        </w:rPr>
        <w:t>Τηλ</w:t>
      </w:r>
      <w:proofErr w:type="spellEnd"/>
      <w:r w:rsidRPr="00383371">
        <w:rPr>
          <w:rFonts w:asciiTheme="minorHAnsi" w:hAnsiTheme="minorHAnsi" w:cstheme="minorHAnsi"/>
          <w:lang w:val="en-US"/>
        </w:rPr>
        <w:t xml:space="preserve">: 2610-279.238                                                                  </w:t>
      </w:r>
      <w:r w:rsidRPr="00383371">
        <w:rPr>
          <w:rFonts w:asciiTheme="minorHAnsi" w:hAnsiTheme="minorHAnsi" w:cstheme="minorHAnsi"/>
          <w:lang w:val="en-US"/>
        </w:rPr>
        <w:tab/>
      </w:r>
    </w:p>
    <w:p w:rsidR="00041F26" w:rsidRPr="00383371" w:rsidRDefault="00041F26" w:rsidP="00041F26">
      <w:pPr>
        <w:rPr>
          <w:rFonts w:asciiTheme="minorHAnsi" w:hAnsiTheme="minorHAnsi" w:cstheme="minorHAnsi"/>
          <w:lang w:val="en-US"/>
        </w:rPr>
      </w:pPr>
      <w:r w:rsidRPr="00383371">
        <w:rPr>
          <w:rFonts w:asciiTheme="minorHAnsi" w:hAnsiTheme="minorHAnsi" w:cstheme="minorHAnsi"/>
          <w:lang w:val="en-US"/>
        </w:rPr>
        <w:t xml:space="preserve">Email: </w:t>
      </w:r>
      <w:hyperlink r:id="rId5" w:history="1">
        <w:r w:rsidRPr="00383371">
          <w:rPr>
            <w:rStyle w:val="-"/>
            <w:rFonts w:asciiTheme="minorHAnsi" w:hAnsiTheme="minorHAnsi" w:cstheme="minorHAnsi"/>
            <w:color w:val="auto"/>
            <w:lang w:val="en-US"/>
          </w:rPr>
          <w:t>vrefokopatras@hotmail.com</w:t>
        </w:r>
      </w:hyperlink>
    </w:p>
    <w:p w:rsidR="00E732F0" w:rsidRPr="00383371" w:rsidRDefault="00041F26" w:rsidP="00041F26">
      <w:pPr>
        <w:rPr>
          <w:rFonts w:asciiTheme="minorHAnsi" w:hAnsiTheme="minorHAnsi" w:cstheme="minorHAnsi"/>
          <w:lang w:val="en-US"/>
        </w:rPr>
      </w:pPr>
      <w:r w:rsidRPr="00383371">
        <w:rPr>
          <w:rFonts w:asciiTheme="minorHAnsi" w:hAnsiTheme="minorHAnsi" w:cstheme="minorHAnsi"/>
          <w:lang w:val="en-US"/>
        </w:rPr>
        <w:t xml:space="preserve">Site:    </w:t>
      </w:r>
      <w:r w:rsidRPr="00383371">
        <w:rPr>
          <w:rFonts w:asciiTheme="minorHAnsi" w:hAnsiTheme="minorHAnsi" w:cstheme="minorHAnsi"/>
          <w:u w:val="single"/>
          <w:lang w:val="en-US"/>
        </w:rPr>
        <w:t>vrefokopatras.blogspot.com</w:t>
      </w:r>
      <w:r w:rsidRPr="00383371">
        <w:rPr>
          <w:rFonts w:asciiTheme="minorHAnsi" w:hAnsiTheme="minorHAnsi" w:cstheme="minorHAnsi"/>
          <w:lang w:val="en-US"/>
        </w:rPr>
        <w:t xml:space="preserve"> </w:t>
      </w:r>
      <w:r w:rsidRPr="00383371">
        <w:rPr>
          <w:rFonts w:asciiTheme="minorHAnsi" w:hAnsiTheme="minorHAnsi" w:cstheme="minorHAnsi"/>
          <w:lang w:val="en-US"/>
        </w:rPr>
        <w:t xml:space="preserve">                                  </w:t>
      </w:r>
      <w:r w:rsidRPr="00383371">
        <w:rPr>
          <w:rFonts w:asciiTheme="minorHAnsi" w:hAnsiTheme="minorHAnsi" w:cstheme="minorHAnsi"/>
          <w:lang w:val="en-US"/>
        </w:rPr>
        <w:tab/>
        <w:t xml:space="preserve">           </w:t>
      </w:r>
      <w:r w:rsidRPr="00383371">
        <w:rPr>
          <w:rFonts w:asciiTheme="minorHAnsi" w:hAnsiTheme="minorHAnsi" w:cstheme="minorHAnsi"/>
        </w:rPr>
        <w:t>Πάτρα</w:t>
      </w:r>
      <w:r w:rsidRPr="00383371">
        <w:rPr>
          <w:rFonts w:asciiTheme="minorHAnsi" w:hAnsiTheme="minorHAnsi" w:cstheme="minorHAnsi"/>
          <w:lang w:val="en-US"/>
        </w:rPr>
        <w:t>, 20</w:t>
      </w:r>
      <w:r w:rsidRPr="00383371">
        <w:rPr>
          <w:rFonts w:asciiTheme="minorHAnsi" w:hAnsiTheme="minorHAnsi" w:cstheme="minorHAnsi"/>
          <w:lang w:val="en-US"/>
        </w:rPr>
        <w:t>/06/2023</w:t>
      </w:r>
    </w:p>
    <w:p w:rsidR="00041F26" w:rsidRPr="00383371" w:rsidRDefault="00041F26" w:rsidP="00041F26">
      <w:pPr>
        <w:rPr>
          <w:rFonts w:asciiTheme="minorHAnsi" w:hAnsiTheme="minorHAnsi" w:cstheme="minorHAnsi"/>
          <w:lang w:val="en-US"/>
        </w:rPr>
      </w:pPr>
    </w:p>
    <w:p w:rsidR="00041F26" w:rsidRPr="00763A3B" w:rsidRDefault="00041F26" w:rsidP="00041F26">
      <w:pPr>
        <w:jc w:val="center"/>
        <w:rPr>
          <w:rFonts w:asciiTheme="minorHAnsi" w:hAnsiTheme="minorHAnsi" w:cstheme="minorHAnsi"/>
          <w:sz w:val="32"/>
        </w:rPr>
      </w:pPr>
    </w:p>
    <w:p w:rsidR="00041F26" w:rsidRPr="00763A3B" w:rsidRDefault="00041F26" w:rsidP="00041F26">
      <w:pPr>
        <w:jc w:val="center"/>
        <w:rPr>
          <w:rFonts w:asciiTheme="minorHAnsi" w:hAnsiTheme="minorHAnsi" w:cstheme="minorHAnsi"/>
          <w:b/>
          <w:sz w:val="32"/>
        </w:rPr>
      </w:pPr>
      <w:r w:rsidRPr="00763A3B">
        <w:rPr>
          <w:rFonts w:asciiTheme="minorHAnsi" w:hAnsiTheme="minorHAnsi" w:cstheme="minorHAnsi"/>
          <w:b/>
          <w:sz w:val="32"/>
        </w:rPr>
        <w:t>ΑΝΑΚΟΙΝΩΣΗ</w:t>
      </w:r>
    </w:p>
    <w:p w:rsidR="00041F26" w:rsidRPr="00383371" w:rsidRDefault="00041F26" w:rsidP="00041F26">
      <w:pPr>
        <w:rPr>
          <w:rFonts w:asciiTheme="minorHAnsi" w:hAnsiTheme="minorHAnsi" w:cstheme="minorHAnsi"/>
        </w:rPr>
      </w:pPr>
    </w:p>
    <w:p w:rsidR="00383371" w:rsidRPr="00763A3B" w:rsidRDefault="00041F26" w:rsidP="00383371">
      <w:pPr>
        <w:spacing w:line="276" w:lineRule="auto"/>
        <w:ind w:firstLine="720"/>
        <w:jc w:val="both"/>
        <w:rPr>
          <w:rFonts w:asciiTheme="minorHAnsi" w:hAnsiTheme="minorHAnsi" w:cstheme="minorHAnsi"/>
          <w:b/>
        </w:rPr>
      </w:pPr>
      <w:r w:rsidRPr="00383371">
        <w:rPr>
          <w:rFonts w:asciiTheme="minorHAnsi" w:hAnsiTheme="minorHAnsi" w:cstheme="minorHAnsi"/>
        </w:rPr>
        <w:t xml:space="preserve">Το Δημοτικό Βρεφοκομείο Πατρών </w:t>
      </w:r>
      <w:r w:rsidRPr="00763A3B">
        <w:rPr>
          <w:rFonts w:asciiTheme="minorHAnsi" w:hAnsiTheme="minorHAnsi" w:cstheme="minorHAnsi"/>
          <w:b/>
        </w:rPr>
        <w:t>σας προσκαλεί να συμμετέχετε</w:t>
      </w:r>
      <w:r w:rsidRPr="00383371">
        <w:rPr>
          <w:rFonts w:asciiTheme="minorHAnsi" w:hAnsiTheme="minorHAnsi" w:cstheme="minorHAnsi"/>
        </w:rPr>
        <w:t xml:space="preserve"> </w:t>
      </w:r>
      <w:r w:rsidR="00383371" w:rsidRPr="00383371">
        <w:rPr>
          <w:rFonts w:asciiTheme="minorHAnsi" w:hAnsiTheme="minorHAnsi" w:cstheme="minorHAnsi"/>
        </w:rPr>
        <w:t xml:space="preserve">στο πρόγραμμα ΕΣΠΑ </w:t>
      </w:r>
      <w:r w:rsidR="00383371" w:rsidRPr="00383371">
        <w:rPr>
          <w:rFonts w:asciiTheme="minorHAnsi" w:hAnsiTheme="minorHAnsi" w:cstheme="minorHAnsi"/>
          <w:i/>
        </w:rPr>
        <w:t>«</w:t>
      </w:r>
      <w:r w:rsidR="00383371" w:rsidRPr="00383371">
        <w:rPr>
          <w:rFonts w:asciiTheme="minorHAnsi" w:hAnsiTheme="minorHAnsi" w:cstheme="minorHAnsi"/>
          <w:i/>
        </w:rPr>
        <w:t>Προώθηση και υποστήριξη παιδιών για την ένταξή τους στην προσχολική</w:t>
      </w:r>
      <w:r w:rsidR="00383371" w:rsidRPr="00383371">
        <w:rPr>
          <w:rFonts w:asciiTheme="minorHAnsi" w:hAnsiTheme="minorHAnsi" w:cstheme="minorHAnsi"/>
          <w:i/>
        </w:rPr>
        <w:t xml:space="preserve"> </w:t>
      </w:r>
      <w:r w:rsidR="00383371" w:rsidRPr="00383371">
        <w:rPr>
          <w:rFonts w:asciiTheme="minorHAnsi" w:hAnsiTheme="minorHAnsi" w:cstheme="minorHAnsi"/>
          <w:i/>
        </w:rPr>
        <w:t>εκπαίδευση καθώς και για τη πρόσβαση παιδιών σχολικής ηλικίας, εφήβων και ατόμων</w:t>
      </w:r>
      <w:r w:rsidR="00383371" w:rsidRPr="00383371">
        <w:rPr>
          <w:rFonts w:asciiTheme="minorHAnsi" w:hAnsiTheme="minorHAnsi" w:cstheme="minorHAnsi"/>
          <w:i/>
        </w:rPr>
        <w:t xml:space="preserve"> </w:t>
      </w:r>
      <w:r w:rsidR="00383371" w:rsidRPr="00383371">
        <w:rPr>
          <w:rFonts w:asciiTheme="minorHAnsi" w:hAnsiTheme="minorHAnsi" w:cstheme="minorHAnsi"/>
          <w:i/>
        </w:rPr>
        <w:t>με αναπηρία, σε υπηρεσίες δημιουργικής απασχόλησης»</w:t>
      </w:r>
      <w:r w:rsidR="00383371" w:rsidRPr="00383371">
        <w:rPr>
          <w:rFonts w:asciiTheme="minorHAnsi" w:hAnsiTheme="minorHAnsi" w:cstheme="minorHAnsi"/>
        </w:rPr>
        <w:t xml:space="preserve"> </w:t>
      </w:r>
      <w:r w:rsidR="00383371" w:rsidRPr="00383371">
        <w:rPr>
          <w:rFonts w:asciiTheme="minorHAnsi" w:hAnsiTheme="minorHAnsi" w:cstheme="minorHAnsi"/>
        </w:rPr>
        <w:t>Περιόδου 2023-2024</w:t>
      </w:r>
      <w:r w:rsidR="00383371">
        <w:rPr>
          <w:rFonts w:asciiTheme="minorHAnsi" w:hAnsiTheme="minorHAnsi" w:cstheme="minorHAnsi"/>
        </w:rPr>
        <w:t xml:space="preserve">, μετά την </w:t>
      </w:r>
      <w:r w:rsidR="00383371" w:rsidRPr="00763A3B">
        <w:rPr>
          <w:rFonts w:asciiTheme="minorHAnsi" w:hAnsiTheme="minorHAnsi" w:cstheme="minorHAnsi"/>
        </w:rPr>
        <w:t>12158/19.06.23 πρόσκληση της Ε.Ε.Τ.Α.Α. Α.Ε.</w:t>
      </w:r>
      <w:r w:rsidR="00383371" w:rsidRPr="00763A3B">
        <w:rPr>
          <w:rFonts w:asciiTheme="minorHAnsi" w:hAnsiTheme="minorHAnsi" w:cstheme="minorHAnsi"/>
          <w:b/>
        </w:rPr>
        <w:t xml:space="preserve"> </w:t>
      </w:r>
    </w:p>
    <w:p w:rsidR="00763A3B" w:rsidRDefault="00383371" w:rsidP="00763A3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Βρεφονηπιακός Σταθμός </w:t>
      </w:r>
      <w:r w:rsidRPr="000C7F7D">
        <w:rPr>
          <w:rFonts w:asciiTheme="minorHAnsi" w:hAnsiTheme="minorHAnsi" w:cstheme="minorHAnsi"/>
          <w:b/>
        </w:rPr>
        <w:t xml:space="preserve">εξυπηρετεί παιδιά από 6 μηνών έως 4 ετών (ηλικία υποχρεωτικής εκπαίδευσης) </w:t>
      </w:r>
      <w:r w:rsidRPr="000C7F7D">
        <w:rPr>
          <w:rFonts w:asciiTheme="minorHAnsi" w:hAnsiTheme="minorHAnsi" w:cstheme="minorHAnsi"/>
        </w:rPr>
        <w:t xml:space="preserve">με συνολική δυναμικότητα Α1 120 βρέφη (6 μην-2.5 ετών) και Α2 100 </w:t>
      </w:r>
      <w:proofErr w:type="spellStart"/>
      <w:r w:rsidRPr="000C7F7D">
        <w:rPr>
          <w:rFonts w:asciiTheme="minorHAnsi" w:hAnsiTheme="minorHAnsi" w:cstheme="minorHAnsi"/>
        </w:rPr>
        <w:t>προνήπια</w:t>
      </w:r>
      <w:proofErr w:type="spellEnd"/>
      <w:r w:rsidRPr="000C7F7D">
        <w:rPr>
          <w:rFonts w:asciiTheme="minorHAnsi" w:hAnsiTheme="minorHAnsi" w:cstheme="minorHAnsi"/>
        </w:rPr>
        <w:t xml:space="preserve"> (2.5 ετών – 4 ετών).</w:t>
      </w:r>
    </w:p>
    <w:p w:rsidR="00763A3B" w:rsidRDefault="00763A3B" w:rsidP="00763A3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νόμιμοι εκπρόσωποι των ωφελούμενων τέκνων μπορούν να μπαίνουν στην ιστοσελίδα </w:t>
      </w:r>
      <w:hyperlink r:id="rId6" w:history="1">
        <w:r w:rsidRPr="002107AF">
          <w:rPr>
            <w:rStyle w:val="-"/>
            <w:rFonts w:asciiTheme="minorHAnsi" w:hAnsiTheme="minorHAnsi" w:cstheme="minorHAnsi"/>
            <w:lang w:val="en-US"/>
          </w:rPr>
          <w:t>www</w:t>
        </w:r>
        <w:r w:rsidRPr="00763A3B">
          <w:rPr>
            <w:rStyle w:val="-"/>
            <w:rFonts w:asciiTheme="minorHAnsi" w:hAnsiTheme="minorHAnsi" w:cstheme="minorHAnsi"/>
          </w:rPr>
          <w:t>.</w:t>
        </w:r>
        <w:proofErr w:type="spellStart"/>
        <w:r w:rsidRPr="002107AF">
          <w:rPr>
            <w:rStyle w:val="-"/>
            <w:rFonts w:asciiTheme="minorHAnsi" w:hAnsiTheme="minorHAnsi" w:cstheme="minorHAnsi"/>
            <w:lang w:val="en-US"/>
          </w:rPr>
          <w:t>eetaa</w:t>
        </w:r>
        <w:proofErr w:type="spellEnd"/>
        <w:r w:rsidRPr="00763A3B">
          <w:rPr>
            <w:rStyle w:val="-"/>
            <w:rFonts w:asciiTheme="minorHAnsi" w:hAnsiTheme="minorHAnsi" w:cstheme="minorHAnsi"/>
          </w:rPr>
          <w:t>.</w:t>
        </w:r>
        <w:r w:rsidRPr="002107AF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763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για την καταχώριση της αίτησής τους ηλεκτρονικά, προκειμένου </w:t>
      </w:r>
      <w:r w:rsidRPr="00763A3B">
        <w:rPr>
          <w:rFonts w:asciiTheme="minorHAnsi" w:hAnsiTheme="minorHAnsi" w:cstheme="minorHAnsi"/>
          <w:b/>
        </w:rPr>
        <w:t xml:space="preserve">να τους εγκριθεί </w:t>
      </w:r>
      <w:r w:rsidRPr="00763A3B">
        <w:rPr>
          <w:rFonts w:asciiTheme="minorHAnsi" w:hAnsiTheme="minorHAnsi" w:cstheme="minorHAnsi"/>
          <w:b/>
          <w:lang w:val="en-US"/>
        </w:rPr>
        <w:t>voucher</w:t>
      </w:r>
      <w:r w:rsidRPr="00763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 την εγγραφή του παιδιού τους στον σταθμό μας. Το χρονοδιάγραμμα που έχει δοθεί είναι το κάτωθι:</w:t>
      </w:r>
    </w:p>
    <w:p w:rsidR="00763A3B" w:rsidRPr="00763A3B" w:rsidRDefault="00763A3B" w:rsidP="00763A3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763A3B" w:rsidRDefault="00763A3B" w:rsidP="00763A3B">
      <w:pPr>
        <w:pStyle w:val="1"/>
        <w:spacing w:before="1"/>
        <w:ind w:left="605" w:right="479"/>
        <w:jc w:val="center"/>
      </w:pPr>
      <w:r>
        <w:rPr>
          <w:color w:val="001F5F"/>
        </w:rPr>
        <w:t>Χρονοδιάγραμμα: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Υποβολή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αιτήσεων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Αποτελέσματα</w:t>
      </w:r>
    </w:p>
    <w:tbl>
      <w:tblPr>
        <w:tblStyle w:val="TableNormal"/>
        <w:tblW w:w="8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639"/>
      </w:tblGrid>
      <w:tr w:rsidR="00763A3B" w:rsidTr="00763A3B">
        <w:trPr>
          <w:trHeight w:val="292"/>
        </w:trPr>
        <w:tc>
          <w:tcPr>
            <w:tcW w:w="4681" w:type="dxa"/>
          </w:tcPr>
          <w:p w:rsidR="00763A3B" w:rsidRDefault="00763A3B" w:rsidP="005A03EF">
            <w:pPr>
              <w:pStyle w:val="TableParagraph"/>
              <w:spacing w:line="272" w:lineRule="exact"/>
              <w:ind w:left="107"/>
              <w:rPr>
                <w:sz w:val="21"/>
              </w:rPr>
            </w:pPr>
            <w:proofErr w:type="spellStart"/>
            <w:r>
              <w:rPr>
                <w:color w:val="001F5F"/>
                <w:sz w:val="21"/>
              </w:rPr>
              <w:t>Φάσεις</w:t>
            </w:r>
            <w:proofErr w:type="spellEnd"/>
            <w:r>
              <w:rPr>
                <w:color w:val="001F5F"/>
                <w:spacing w:val="-3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Υποβ</w:t>
            </w:r>
            <w:proofErr w:type="spellStart"/>
            <w:r>
              <w:rPr>
                <w:color w:val="001F5F"/>
                <w:sz w:val="21"/>
              </w:rPr>
              <w:t>ολής</w:t>
            </w:r>
            <w:proofErr w:type="spellEnd"/>
            <w:r>
              <w:rPr>
                <w:color w:val="001F5F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Αιτήσεων</w:t>
            </w:r>
            <w:proofErr w:type="spellEnd"/>
            <w:r>
              <w:rPr>
                <w:color w:val="001F5F"/>
                <w:sz w:val="21"/>
              </w:rPr>
              <w:t xml:space="preserve"> -</w:t>
            </w:r>
            <w:r>
              <w:rPr>
                <w:color w:val="001F5F"/>
                <w:spacing w:val="-3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Απ</w:t>
            </w:r>
            <w:proofErr w:type="spellStart"/>
            <w:r>
              <w:rPr>
                <w:color w:val="001F5F"/>
                <w:sz w:val="21"/>
              </w:rPr>
              <w:t>οτελέσμ</w:t>
            </w:r>
            <w:proofErr w:type="spellEnd"/>
            <w:r>
              <w:rPr>
                <w:color w:val="001F5F"/>
                <w:sz w:val="21"/>
              </w:rPr>
              <w:t>ατα</w:t>
            </w:r>
          </w:p>
        </w:tc>
        <w:tc>
          <w:tcPr>
            <w:tcW w:w="3639" w:type="dxa"/>
          </w:tcPr>
          <w:p w:rsidR="00763A3B" w:rsidRDefault="00763A3B" w:rsidP="005A03EF">
            <w:pPr>
              <w:pStyle w:val="TableParagraph"/>
              <w:spacing w:line="272" w:lineRule="exact"/>
              <w:ind w:left="1204" w:right="1198"/>
              <w:jc w:val="center"/>
              <w:rPr>
                <w:sz w:val="21"/>
              </w:rPr>
            </w:pPr>
            <w:proofErr w:type="spellStart"/>
            <w:r>
              <w:rPr>
                <w:color w:val="001F5F"/>
                <w:sz w:val="21"/>
              </w:rPr>
              <w:t>Ημερομηνίες</w:t>
            </w:r>
            <w:proofErr w:type="spellEnd"/>
          </w:p>
        </w:tc>
      </w:tr>
      <w:tr w:rsidR="00763A3B" w:rsidTr="00763A3B">
        <w:trPr>
          <w:trHeight w:val="291"/>
        </w:trPr>
        <w:tc>
          <w:tcPr>
            <w:tcW w:w="4681" w:type="dxa"/>
            <w:tcBorders>
              <w:bottom w:val="nil"/>
            </w:tcBorders>
          </w:tcPr>
          <w:p w:rsidR="00763A3B" w:rsidRDefault="00763A3B" w:rsidP="005A03EF">
            <w:pPr>
              <w:pStyle w:val="TableParagraph"/>
              <w:spacing w:line="271" w:lineRule="exact"/>
              <w:ind w:left="107"/>
              <w:rPr>
                <w:sz w:val="21"/>
              </w:rPr>
            </w:pPr>
            <w:r>
              <w:rPr>
                <w:color w:val="001F5F"/>
                <w:sz w:val="21"/>
              </w:rPr>
              <w:t>Υποβ</w:t>
            </w:r>
            <w:proofErr w:type="spellStart"/>
            <w:r>
              <w:rPr>
                <w:color w:val="001F5F"/>
                <w:sz w:val="21"/>
              </w:rPr>
              <w:t>ολή</w:t>
            </w:r>
            <w:proofErr w:type="spellEnd"/>
            <w:r>
              <w:rPr>
                <w:color w:val="001F5F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Αιτήσεων</w:t>
            </w:r>
            <w:proofErr w:type="spellEnd"/>
          </w:p>
        </w:tc>
        <w:tc>
          <w:tcPr>
            <w:tcW w:w="3639" w:type="dxa"/>
            <w:tcBorders>
              <w:bottom w:val="nil"/>
            </w:tcBorders>
          </w:tcPr>
          <w:p w:rsidR="00763A3B" w:rsidRDefault="00763A3B" w:rsidP="005A03EF">
            <w:pPr>
              <w:pStyle w:val="TableParagraph"/>
              <w:spacing w:line="271" w:lineRule="exact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20/6 –</w:t>
            </w:r>
            <w:r>
              <w:rPr>
                <w:b/>
                <w:color w:val="001F5F"/>
                <w:spacing w:val="-3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11/7/2023</w:t>
            </w:r>
          </w:p>
        </w:tc>
      </w:tr>
      <w:tr w:rsidR="00763A3B" w:rsidTr="00763A3B">
        <w:trPr>
          <w:trHeight w:val="292"/>
        </w:trPr>
        <w:tc>
          <w:tcPr>
            <w:tcW w:w="4681" w:type="dxa"/>
            <w:tcBorders>
              <w:top w:val="nil"/>
              <w:bottom w:val="nil"/>
            </w:tcBorders>
          </w:tcPr>
          <w:p w:rsidR="00763A3B" w:rsidRDefault="00763A3B" w:rsidP="005A03EF">
            <w:pPr>
              <w:pStyle w:val="TableParagraph"/>
              <w:spacing w:line="272" w:lineRule="exact"/>
              <w:ind w:left="107"/>
              <w:rPr>
                <w:sz w:val="21"/>
              </w:rPr>
            </w:pPr>
            <w:r>
              <w:rPr>
                <w:color w:val="001F5F"/>
                <w:sz w:val="21"/>
              </w:rPr>
              <w:t>ΑΦΜ π</w:t>
            </w:r>
            <w:proofErr w:type="spellStart"/>
            <w:r>
              <w:rPr>
                <w:color w:val="001F5F"/>
                <w:sz w:val="21"/>
              </w:rPr>
              <w:t>ου</w:t>
            </w:r>
            <w:proofErr w:type="spellEnd"/>
            <w:r>
              <w:rPr>
                <w:color w:val="001F5F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λήγουν</w:t>
            </w:r>
            <w:proofErr w:type="spellEnd"/>
            <w:r>
              <w:rPr>
                <w:color w:val="001F5F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σε</w:t>
            </w:r>
            <w:proofErr w:type="spellEnd"/>
            <w:r>
              <w:rPr>
                <w:color w:val="001F5F"/>
                <w:spacing w:val="-1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0,</w:t>
            </w:r>
            <w:r>
              <w:rPr>
                <w:color w:val="001F5F"/>
                <w:spacing w:val="-4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1,</w:t>
            </w:r>
            <w:r>
              <w:rPr>
                <w:color w:val="001F5F"/>
                <w:spacing w:val="-2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3A3B" w:rsidRDefault="00763A3B" w:rsidP="005A03EF">
            <w:pPr>
              <w:pStyle w:val="TableParagraph"/>
              <w:spacing w:line="272" w:lineRule="exact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20</w:t>
            </w:r>
            <w:r>
              <w:rPr>
                <w:b/>
                <w:color w:val="001F5F"/>
                <w:spacing w:val="-2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-</w:t>
            </w:r>
            <w:r>
              <w:rPr>
                <w:b/>
                <w:color w:val="001F5F"/>
                <w:spacing w:val="-1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22/6/2023</w:t>
            </w:r>
          </w:p>
        </w:tc>
      </w:tr>
      <w:tr w:rsidR="00763A3B" w:rsidTr="00763A3B">
        <w:trPr>
          <w:trHeight w:val="292"/>
        </w:trPr>
        <w:tc>
          <w:tcPr>
            <w:tcW w:w="4681" w:type="dxa"/>
            <w:tcBorders>
              <w:top w:val="nil"/>
              <w:bottom w:val="nil"/>
            </w:tcBorders>
          </w:tcPr>
          <w:p w:rsidR="00763A3B" w:rsidRDefault="00763A3B" w:rsidP="005A03EF">
            <w:pPr>
              <w:pStyle w:val="TableParagraph"/>
              <w:spacing w:line="272" w:lineRule="exact"/>
              <w:ind w:left="107"/>
              <w:rPr>
                <w:sz w:val="21"/>
              </w:rPr>
            </w:pPr>
            <w:r>
              <w:rPr>
                <w:color w:val="001F5F"/>
                <w:sz w:val="21"/>
              </w:rPr>
              <w:t>ΑΦΜ π</w:t>
            </w:r>
            <w:proofErr w:type="spellStart"/>
            <w:r>
              <w:rPr>
                <w:color w:val="001F5F"/>
                <w:sz w:val="21"/>
              </w:rPr>
              <w:t>ου</w:t>
            </w:r>
            <w:proofErr w:type="spellEnd"/>
            <w:r>
              <w:rPr>
                <w:color w:val="001F5F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λήγουν</w:t>
            </w:r>
            <w:proofErr w:type="spellEnd"/>
            <w:r>
              <w:rPr>
                <w:color w:val="001F5F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σε</w:t>
            </w:r>
            <w:proofErr w:type="spellEnd"/>
            <w:r>
              <w:rPr>
                <w:color w:val="001F5F"/>
                <w:spacing w:val="-1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3,</w:t>
            </w:r>
            <w:r>
              <w:rPr>
                <w:color w:val="001F5F"/>
                <w:spacing w:val="-4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4,</w:t>
            </w:r>
            <w:r>
              <w:rPr>
                <w:color w:val="001F5F"/>
                <w:spacing w:val="-1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3A3B" w:rsidRDefault="00763A3B" w:rsidP="005A03EF">
            <w:pPr>
              <w:pStyle w:val="TableParagraph"/>
              <w:spacing w:line="272" w:lineRule="exact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23</w:t>
            </w:r>
            <w:r>
              <w:rPr>
                <w:b/>
                <w:color w:val="001F5F"/>
                <w:spacing w:val="-2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-</w:t>
            </w:r>
            <w:r>
              <w:rPr>
                <w:b/>
                <w:color w:val="001F5F"/>
                <w:spacing w:val="-1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25/6/2023</w:t>
            </w:r>
          </w:p>
        </w:tc>
      </w:tr>
      <w:tr w:rsidR="00763A3B" w:rsidTr="00763A3B">
        <w:trPr>
          <w:trHeight w:val="292"/>
        </w:trPr>
        <w:tc>
          <w:tcPr>
            <w:tcW w:w="4681" w:type="dxa"/>
            <w:tcBorders>
              <w:top w:val="nil"/>
              <w:bottom w:val="nil"/>
            </w:tcBorders>
          </w:tcPr>
          <w:p w:rsidR="00763A3B" w:rsidRDefault="00763A3B" w:rsidP="005A03EF">
            <w:pPr>
              <w:pStyle w:val="TableParagraph"/>
              <w:spacing w:line="272" w:lineRule="exact"/>
              <w:ind w:left="107"/>
              <w:rPr>
                <w:sz w:val="21"/>
              </w:rPr>
            </w:pPr>
            <w:r>
              <w:rPr>
                <w:color w:val="001F5F"/>
                <w:sz w:val="21"/>
              </w:rPr>
              <w:t>ΑΦΜ π</w:t>
            </w:r>
            <w:proofErr w:type="spellStart"/>
            <w:r>
              <w:rPr>
                <w:color w:val="001F5F"/>
                <w:sz w:val="21"/>
              </w:rPr>
              <w:t>ου</w:t>
            </w:r>
            <w:proofErr w:type="spellEnd"/>
            <w:r>
              <w:rPr>
                <w:color w:val="001F5F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λήγουν</w:t>
            </w:r>
            <w:proofErr w:type="spellEnd"/>
            <w:r>
              <w:rPr>
                <w:color w:val="001F5F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σε</w:t>
            </w:r>
            <w:proofErr w:type="spellEnd"/>
            <w:r>
              <w:rPr>
                <w:color w:val="001F5F"/>
                <w:spacing w:val="-1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6,</w:t>
            </w:r>
            <w:r>
              <w:rPr>
                <w:color w:val="001F5F"/>
                <w:spacing w:val="-3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7,</w:t>
            </w:r>
            <w:r>
              <w:rPr>
                <w:color w:val="001F5F"/>
                <w:spacing w:val="-2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8,</w:t>
            </w:r>
            <w:r>
              <w:rPr>
                <w:color w:val="001F5F"/>
                <w:spacing w:val="-1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9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63A3B" w:rsidRDefault="00763A3B" w:rsidP="005A03EF">
            <w:pPr>
              <w:pStyle w:val="TableParagraph"/>
              <w:spacing w:line="272" w:lineRule="exact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26</w:t>
            </w:r>
            <w:r>
              <w:rPr>
                <w:b/>
                <w:color w:val="001F5F"/>
                <w:spacing w:val="-2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-</w:t>
            </w:r>
            <w:r>
              <w:rPr>
                <w:b/>
                <w:color w:val="001F5F"/>
                <w:spacing w:val="-1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29/6/2023</w:t>
            </w:r>
          </w:p>
        </w:tc>
      </w:tr>
      <w:tr w:rsidR="00763A3B" w:rsidTr="00763A3B">
        <w:trPr>
          <w:trHeight w:val="294"/>
        </w:trPr>
        <w:tc>
          <w:tcPr>
            <w:tcW w:w="4681" w:type="dxa"/>
            <w:tcBorders>
              <w:top w:val="nil"/>
            </w:tcBorders>
          </w:tcPr>
          <w:p w:rsidR="00763A3B" w:rsidRDefault="00763A3B" w:rsidP="005A03EF">
            <w:pPr>
              <w:pStyle w:val="TableParagraph"/>
              <w:spacing w:line="274" w:lineRule="exact"/>
              <w:ind w:left="107"/>
              <w:rPr>
                <w:sz w:val="21"/>
              </w:rPr>
            </w:pPr>
            <w:proofErr w:type="spellStart"/>
            <w:r>
              <w:rPr>
                <w:color w:val="001F5F"/>
                <w:sz w:val="21"/>
              </w:rPr>
              <w:t>Όλοι</w:t>
            </w:r>
            <w:proofErr w:type="spellEnd"/>
            <w:r>
              <w:rPr>
                <w:color w:val="001F5F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οι</w:t>
            </w:r>
            <w:proofErr w:type="spellEnd"/>
            <w:r>
              <w:rPr>
                <w:color w:val="001F5F"/>
                <w:spacing w:val="-1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ΑΦΜ</w:t>
            </w:r>
          </w:p>
        </w:tc>
        <w:tc>
          <w:tcPr>
            <w:tcW w:w="3639" w:type="dxa"/>
            <w:tcBorders>
              <w:top w:val="nil"/>
            </w:tcBorders>
          </w:tcPr>
          <w:p w:rsidR="00763A3B" w:rsidRDefault="00763A3B" w:rsidP="005A03EF">
            <w:pPr>
              <w:pStyle w:val="TableParagraph"/>
              <w:spacing w:line="274" w:lineRule="exact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30/6</w:t>
            </w:r>
            <w:r>
              <w:rPr>
                <w:b/>
                <w:color w:val="001F5F"/>
                <w:spacing w:val="-2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-</w:t>
            </w:r>
            <w:r>
              <w:rPr>
                <w:b/>
                <w:color w:val="001F5F"/>
                <w:spacing w:val="-1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11/7/2023</w:t>
            </w:r>
          </w:p>
        </w:tc>
      </w:tr>
      <w:tr w:rsidR="00763A3B" w:rsidTr="00763A3B">
        <w:trPr>
          <w:trHeight w:val="292"/>
        </w:trPr>
        <w:tc>
          <w:tcPr>
            <w:tcW w:w="4681" w:type="dxa"/>
          </w:tcPr>
          <w:p w:rsidR="00763A3B" w:rsidRDefault="00763A3B" w:rsidP="005A03EF">
            <w:pPr>
              <w:pStyle w:val="TableParagraph"/>
              <w:spacing w:line="272" w:lineRule="exact"/>
              <w:ind w:left="107"/>
              <w:rPr>
                <w:sz w:val="21"/>
              </w:rPr>
            </w:pPr>
            <w:proofErr w:type="spellStart"/>
            <w:r>
              <w:rPr>
                <w:color w:val="001F5F"/>
                <w:sz w:val="21"/>
              </w:rPr>
              <w:t>Προσωρινοί</w:t>
            </w:r>
            <w:proofErr w:type="spellEnd"/>
            <w:r>
              <w:rPr>
                <w:color w:val="001F5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Πίν</w:t>
            </w:r>
            <w:proofErr w:type="spellEnd"/>
            <w:r>
              <w:rPr>
                <w:color w:val="001F5F"/>
                <w:sz w:val="21"/>
              </w:rPr>
              <w:t>ακες</w:t>
            </w:r>
            <w:r>
              <w:rPr>
                <w:color w:val="001F5F"/>
                <w:spacing w:val="-8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Απ</w:t>
            </w:r>
            <w:proofErr w:type="spellStart"/>
            <w:r>
              <w:rPr>
                <w:color w:val="001F5F"/>
                <w:sz w:val="21"/>
              </w:rPr>
              <w:t>οτελεσμάτων</w:t>
            </w:r>
            <w:proofErr w:type="spellEnd"/>
          </w:p>
        </w:tc>
        <w:tc>
          <w:tcPr>
            <w:tcW w:w="3639" w:type="dxa"/>
          </w:tcPr>
          <w:p w:rsidR="00763A3B" w:rsidRDefault="00763A3B" w:rsidP="005A03EF">
            <w:pPr>
              <w:pStyle w:val="TableParagraph"/>
              <w:spacing w:line="272" w:lineRule="exact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18/7/2023</w:t>
            </w:r>
          </w:p>
        </w:tc>
      </w:tr>
      <w:tr w:rsidR="00763A3B" w:rsidTr="00763A3B">
        <w:trPr>
          <w:trHeight w:val="292"/>
        </w:trPr>
        <w:tc>
          <w:tcPr>
            <w:tcW w:w="4681" w:type="dxa"/>
          </w:tcPr>
          <w:p w:rsidR="00763A3B" w:rsidRDefault="00763A3B" w:rsidP="005A03EF">
            <w:pPr>
              <w:pStyle w:val="TableParagraph"/>
              <w:spacing w:line="272" w:lineRule="exact"/>
              <w:ind w:left="107"/>
              <w:rPr>
                <w:sz w:val="21"/>
              </w:rPr>
            </w:pPr>
            <w:r>
              <w:rPr>
                <w:color w:val="001F5F"/>
                <w:sz w:val="21"/>
              </w:rPr>
              <w:t>Υποβ</w:t>
            </w:r>
            <w:proofErr w:type="spellStart"/>
            <w:r>
              <w:rPr>
                <w:color w:val="001F5F"/>
                <w:sz w:val="21"/>
              </w:rPr>
              <w:t>ολή</w:t>
            </w:r>
            <w:proofErr w:type="spellEnd"/>
            <w:r>
              <w:rPr>
                <w:color w:val="001F5F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Ενστάσεων</w:t>
            </w:r>
            <w:proofErr w:type="spellEnd"/>
          </w:p>
        </w:tc>
        <w:tc>
          <w:tcPr>
            <w:tcW w:w="3639" w:type="dxa"/>
          </w:tcPr>
          <w:p w:rsidR="00763A3B" w:rsidRDefault="00763A3B" w:rsidP="005A03EF">
            <w:pPr>
              <w:pStyle w:val="TableParagraph"/>
              <w:spacing w:line="272" w:lineRule="exact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19/7</w:t>
            </w:r>
            <w:r>
              <w:rPr>
                <w:b/>
                <w:color w:val="001F5F"/>
                <w:spacing w:val="-2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-</w:t>
            </w:r>
            <w:r>
              <w:rPr>
                <w:b/>
                <w:color w:val="001F5F"/>
                <w:spacing w:val="-1"/>
                <w:sz w:val="21"/>
              </w:rPr>
              <w:t xml:space="preserve"> </w:t>
            </w:r>
            <w:r>
              <w:rPr>
                <w:b/>
                <w:color w:val="001F5F"/>
                <w:sz w:val="21"/>
              </w:rPr>
              <w:t>21/7/2023</w:t>
            </w:r>
          </w:p>
        </w:tc>
      </w:tr>
      <w:tr w:rsidR="00763A3B" w:rsidTr="00763A3B">
        <w:trPr>
          <w:trHeight w:val="292"/>
        </w:trPr>
        <w:tc>
          <w:tcPr>
            <w:tcW w:w="4681" w:type="dxa"/>
          </w:tcPr>
          <w:p w:rsidR="00763A3B" w:rsidRDefault="00763A3B" w:rsidP="005A03EF">
            <w:pPr>
              <w:pStyle w:val="TableParagraph"/>
              <w:spacing w:line="272" w:lineRule="exact"/>
              <w:ind w:left="107"/>
              <w:rPr>
                <w:sz w:val="21"/>
              </w:rPr>
            </w:pPr>
            <w:proofErr w:type="spellStart"/>
            <w:r>
              <w:rPr>
                <w:color w:val="001F5F"/>
                <w:sz w:val="21"/>
              </w:rPr>
              <w:t>Οριστικοί</w:t>
            </w:r>
            <w:proofErr w:type="spellEnd"/>
            <w:r>
              <w:rPr>
                <w:color w:val="001F5F"/>
                <w:spacing w:val="-2"/>
                <w:sz w:val="21"/>
              </w:rPr>
              <w:t xml:space="preserve"> </w:t>
            </w:r>
            <w:proofErr w:type="spellStart"/>
            <w:r>
              <w:rPr>
                <w:color w:val="001F5F"/>
                <w:sz w:val="21"/>
              </w:rPr>
              <w:t>Πίν</w:t>
            </w:r>
            <w:proofErr w:type="spellEnd"/>
            <w:r>
              <w:rPr>
                <w:color w:val="001F5F"/>
                <w:sz w:val="21"/>
              </w:rPr>
              <w:t>ακες</w:t>
            </w:r>
            <w:r>
              <w:rPr>
                <w:color w:val="001F5F"/>
                <w:spacing w:val="-6"/>
                <w:sz w:val="21"/>
              </w:rPr>
              <w:t xml:space="preserve"> </w:t>
            </w:r>
            <w:r>
              <w:rPr>
                <w:color w:val="001F5F"/>
                <w:sz w:val="21"/>
              </w:rPr>
              <w:t>Απ</w:t>
            </w:r>
            <w:proofErr w:type="spellStart"/>
            <w:r>
              <w:rPr>
                <w:color w:val="001F5F"/>
                <w:sz w:val="21"/>
              </w:rPr>
              <w:t>οτελεσμάτων</w:t>
            </w:r>
            <w:proofErr w:type="spellEnd"/>
          </w:p>
        </w:tc>
        <w:tc>
          <w:tcPr>
            <w:tcW w:w="3639" w:type="dxa"/>
          </w:tcPr>
          <w:p w:rsidR="00763A3B" w:rsidRDefault="00763A3B" w:rsidP="005A03EF">
            <w:pPr>
              <w:pStyle w:val="TableParagraph"/>
              <w:spacing w:line="272" w:lineRule="exact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>25/7/2023</w:t>
            </w:r>
          </w:p>
        </w:tc>
      </w:tr>
    </w:tbl>
    <w:p w:rsidR="00763A3B" w:rsidRDefault="00763A3B" w:rsidP="00763A3B">
      <w:pPr>
        <w:spacing w:line="276" w:lineRule="auto"/>
        <w:jc w:val="both"/>
        <w:rPr>
          <w:rFonts w:asciiTheme="minorHAnsi" w:hAnsiTheme="minorHAnsi" w:cstheme="minorHAnsi"/>
        </w:rPr>
      </w:pPr>
    </w:p>
    <w:p w:rsidR="006F666B" w:rsidRDefault="00763A3B" w:rsidP="00763A3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Παρακαλούμε όπως ανατρέξετε στην </w:t>
      </w:r>
      <w:r w:rsidRPr="00763A3B">
        <w:rPr>
          <w:rFonts w:asciiTheme="minorHAnsi" w:hAnsiTheme="minorHAnsi" w:cstheme="minorHAnsi"/>
          <w:b/>
        </w:rPr>
        <w:t>12158/19.06.23 πρόσκληση της Ε.Ε.Τ.Α.Α. Α.Ε.</w:t>
      </w:r>
      <w:r>
        <w:rPr>
          <w:rFonts w:asciiTheme="minorHAnsi" w:hAnsiTheme="minorHAnsi" w:cstheme="minorHAnsi"/>
        </w:rPr>
        <w:t xml:space="preserve"> προκειμένου να ενημερωθείτε για τις προϋποθέσεις συμμετοχής, τα κριτήρια, τα δικαιολογητικά, τη </w:t>
      </w:r>
      <w:proofErr w:type="spellStart"/>
      <w:r>
        <w:rPr>
          <w:rFonts w:asciiTheme="minorHAnsi" w:hAnsiTheme="minorHAnsi" w:cstheme="minorHAnsi"/>
        </w:rPr>
        <w:t>μοριοδότηση</w:t>
      </w:r>
      <w:proofErr w:type="spellEnd"/>
      <w:r>
        <w:rPr>
          <w:rFonts w:asciiTheme="minorHAnsi" w:hAnsiTheme="minorHAnsi" w:cstheme="minorHAnsi"/>
        </w:rPr>
        <w:t xml:space="preserve">, τις υποχρεώσεις κ.α. έτσι ώστε να εξελιχθεί η διαδικασία ομαλά. </w:t>
      </w:r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63A3B" w:rsidRPr="006F666B" w:rsidRDefault="00763A3B" w:rsidP="00763A3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Μέχρι την  ανακοίνωση των τελικών αποτελεσμάτων θα προηγηθεί νέα ανακοίνωση σχετικά με τον τρόπο </w:t>
      </w:r>
      <w:r w:rsidR="006F666B">
        <w:rPr>
          <w:rFonts w:asciiTheme="minorHAnsi" w:hAnsiTheme="minorHAnsi" w:cstheme="minorHAnsi"/>
        </w:rPr>
        <w:t xml:space="preserve">εξυπηρέτησης των </w:t>
      </w:r>
      <w:r w:rsidR="006F666B">
        <w:rPr>
          <w:rFonts w:asciiTheme="minorHAnsi" w:hAnsiTheme="minorHAnsi" w:cstheme="minorHAnsi"/>
          <w:lang w:val="en-US"/>
        </w:rPr>
        <w:t>voucher</w:t>
      </w:r>
      <w:r w:rsidR="006F666B" w:rsidRPr="006F666B">
        <w:rPr>
          <w:rFonts w:asciiTheme="minorHAnsi" w:hAnsiTheme="minorHAnsi" w:cstheme="minorHAnsi"/>
        </w:rPr>
        <w:t xml:space="preserve"> </w:t>
      </w:r>
      <w:r w:rsidR="006F666B">
        <w:rPr>
          <w:rFonts w:asciiTheme="minorHAnsi" w:hAnsiTheme="minorHAnsi" w:cstheme="minorHAnsi"/>
        </w:rPr>
        <w:t>από το Δημοτικό Βρεφοκομείο Πατρών και την έναρξη των εγγραφών, υπογραφή συμβάσεων κ.τ.λ.</w:t>
      </w:r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</w:p>
    <w:p w:rsidR="006F666B" w:rsidRDefault="00763A3B" w:rsidP="00763A3B">
      <w:pPr>
        <w:spacing w:line="276" w:lineRule="auto"/>
        <w:jc w:val="both"/>
        <w:rPr>
          <w:rFonts w:asciiTheme="minorHAnsi" w:hAnsiTheme="minorHAnsi" w:cstheme="minorHAnsi"/>
        </w:rPr>
      </w:pPr>
      <w:r w:rsidRPr="00763A3B">
        <w:rPr>
          <w:rFonts w:asciiTheme="minorHAnsi" w:hAnsiTheme="minorHAnsi" w:cstheme="minorHAnsi"/>
        </w:rPr>
        <w:t>Για την εξυπηρέτηση των Αιτούντων λειτουργεί τηλεφωνικό κέντρο στο 210-5214600 και E-</w:t>
      </w:r>
      <w:proofErr w:type="spellStart"/>
      <w:r w:rsidRPr="00763A3B">
        <w:rPr>
          <w:rFonts w:asciiTheme="minorHAnsi" w:hAnsiTheme="minorHAnsi" w:cstheme="minorHAnsi"/>
        </w:rPr>
        <w:t>mail</w:t>
      </w:r>
      <w:proofErr w:type="spellEnd"/>
      <w:r w:rsidRPr="00763A3B">
        <w:rPr>
          <w:rFonts w:asciiTheme="minorHAnsi" w:hAnsiTheme="minorHAnsi" w:cstheme="minorHAnsi"/>
        </w:rPr>
        <w:t xml:space="preserve">: </w:t>
      </w:r>
      <w:hyperlink r:id="rId7" w:history="1">
        <w:r w:rsidR="006F666B" w:rsidRPr="002107AF">
          <w:rPr>
            <w:rStyle w:val="-"/>
            <w:rFonts w:asciiTheme="minorHAnsi" w:hAnsiTheme="minorHAnsi" w:cstheme="minorHAnsi"/>
          </w:rPr>
          <w:t>helpdesk@eetaa.gr</w:t>
        </w:r>
      </w:hyperlink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γραμματεία του Δημοτικού Βρεφοκομείου Πατρών είναι στη διάθεσή σας για οποιαδήποτε εξυπηρέτηση, καθημερινά μεταξύ 08:15 – 15:15, 2</w:t>
      </w:r>
      <w:r w:rsidRPr="006F666B">
        <w:rPr>
          <w:rFonts w:asciiTheme="minorHAnsi" w:hAnsiTheme="minorHAnsi" w:cstheme="minorHAnsi"/>
          <w:vertAlign w:val="superscript"/>
        </w:rPr>
        <w:t>ος</w:t>
      </w:r>
      <w:r>
        <w:rPr>
          <w:rFonts w:asciiTheme="minorHAnsi" w:hAnsiTheme="minorHAnsi" w:cstheme="minorHAnsi"/>
        </w:rPr>
        <w:t xml:space="preserve"> όροφος Σωτηριάδου 6 και στο τηλέφωνο 2610-279.238.</w:t>
      </w:r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</w:p>
    <w:p w:rsidR="006F666B" w:rsidRDefault="006F666B" w:rsidP="00763A3B">
      <w:pPr>
        <w:spacing w:line="276" w:lineRule="auto"/>
        <w:jc w:val="both"/>
        <w:rPr>
          <w:rFonts w:asciiTheme="minorHAnsi" w:hAnsiTheme="minorHAnsi" w:cstheme="minorHAnsi"/>
        </w:rPr>
      </w:pPr>
    </w:p>
    <w:p w:rsidR="006F666B" w:rsidRDefault="006F666B" w:rsidP="006F666B">
      <w:pPr>
        <w:spacing w:line="276" w:lineRule="auto"/>
        <w:jc w:val="center"/>
        <w:rPr>
          <w:rFonts w:asciiTheme="minorHAnsi" w:hAnsiTheme="minorHAnsi" w:cstheme="minorHAnsi"/>
        </w:rPr>
      </w:pPr>
    </w:p>
    <w:p w:rsidR="006F666B" w:rsidRPr="00763A3B" w:rsidRDefault="006F666B" w:rsidP="006F666B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ΕΚ ΤΗΣ Δ/ΝΣΕΩΣ</w:t>
      </w:r>
    </w:p>
    <w:sectPr w:rsidR="006F666B" w:rsidRPr="00763A3B" w:rsidSect="006F666B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D"/>
    <w:rsid w:val="00041F26"/>
    <w:rsid w:val="000C7F7D"/>
    <w:rsid w:val="00383371"/>
    <w:rsid w:val="004D585D"/>
    <w:rsid w:val="006F666B"/>
    <w:rsid w:val="00747079"/>
    <w:rsid w:val="00763A3B"/>
    <w:rsid w:val="00E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DF38"/>
  <w15:chartTrackingRefBased/>
  <w15:docId w15:val="{EC99A402-2482-43FB-84D4-1DEEEC2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1"/>
    <w:qFormat/>
    <w:rsid w:val="00763A3B"/>
    <w:pPr>
      <w:widowControl w:val="0"/>
      <w:autoSpaceDE w:val="0"/>
      <w:autoSpaceDN w:val="0"/>
      <w:ind w:left="257"/>
      <w:jc w:val="both"/>
      <w:outlineLvl w:val="0"/>
    </w:pPr>
    <w:rPr>
      <w:rFonts w:ascii="Comic Sans MS" w:eastAsia="Comic Sans MS" w:hAnsi="Comic Sans MS" w:cs="Comic Sans MS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41F2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1"/>
    <w:rsid w:val="00763A3B"/>
    <w:rPr>
      <w:rFonts w:ascii="Comic Sans MS" w:eastAsia="Comic Sans MS" w:hAnsi="Comic Sans MS" w:cs="Comic Sans MS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63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63A3B"/>
    <w:pPr>
      <w:widowControl w:val="0"/>
      <w:autoSpaceDE w:val="0"/>
      <w:autoSpaceDN w:val="0"/>
    </w:pPr>
    <w:rPr>
      <w:rFonts w:ascii="Comic Sans MS" w:eastAsia="Comic Sans MS" w:hAnsi="Comic Sans MS" w:cs="Comic Sans MS"/>
      <w:sz w:val="21"/>
      <w:szCs w:val="21"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763A3B"/>
    <w:rPr>
      <w:rFonts w:ascii="Comic Sans MS" w:eastAsia="Comic Sans MS" w:hAnsi="Comic Sans MS" w:cs="Comic Sans MS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763A3B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6F666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F666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eeta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taa.gr" TargetMode="External"/><Relationship Id="rId5" Type="http://schemas.openxmlformats.org/officeDocument/2006/relationships/hyperlink" Target="mailto:vrefokopatras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2023-06-20T08:11:00Z</cp:lastPrinted>
  <dcterms:created xsi:type="dcterms:W3CDTF">2023-06-20T07:21:00Z</dcterms:created>
  <dcterms:modified xsi:type="dcterms:W3CDTF">2023-06-20T08:14:00Z</dcterms:modified>
</cp:coreProperties>
</file>